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BEE" w:rsidRDefault="001C6BEE" w:rsidP="001C6B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Лечебно-оздоровительный комплекс предлагает:</w:t>
      </w:r>
    </w:p>
    <w:p w:rsidR="001C6BEE" w:rsidRDefault="001C6BEE" w:rsidP="001C6B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Лечебные водные процедуры:</w:t>
      </w:r>
    </w:p>
    <w:p w:rsidR="001C6BEE" w:rsidRDefault="001C6BEE" w:rsidP="001C6B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жемчужная ванна с ароматерапией;</w:t>
      </w:r>
    </w:p>
    <w:p w:rsidR="001C6BEE" w:rsidRDefault="001C6BEE" w:rsidP="001C6B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жемчужная ванна с минералами мертвого моря;</w:t>
      </w:r>
    </w:p>
    <w:p w:rsidR="001C6BEE" w:rsidRDefault="001C6BEE" w:rsidP="001C6B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жемчужная ванна с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Бишофитом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»; </w:t>
      </w:r>
    </w:p>
    <w:p w:rsidR="001C6BEE" w:rsidRDefault="001C6BEE" w:rsidP="001C6B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подводный душ-массаж.</w:t>
      </w:r>
    </w:p>
    <w:p w:rsidR="001C6BEE" w:rsidRDefault="001C6BEE" w:rsidP="001C6B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Физиотерапевтические процедуры:</w:t>
      </w:r>
    </w:p>
    <w:p w:rsidR="001C6BEE" w:rsidRDefault="001C6BEE" w:rsidP="001C6B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гальванизация; </w:t>
      </w:r>
    </w:p>
    <w:p w:rsidR="001C6BEE" w:rsidRDefault="001C6BEE" w:rsidP="001C6B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электрофорез; </w:t>
      </w:r>
    </w:p>
    <w:p w:rsidR="001C6BEE" w:rsidRDefault="001C6BEE" w:rsidP="001C6B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диадинамотерапия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 </w:t>
      </w:r>
    </w:p>
    <w:p w:rsidR="001C6BEE" w:rsidRDefault="001C6BEE" w:rsidP="001C6B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амплипульстерапия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 </w:t>
      </w:r>
    </w:p>
    <w:p w:rsidR="001C6BEE" w:rsidRDefault="001C6BEE" w:rsidP="001C6B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лазеротерапия; </w:t>
      </w:r>
    </w:p>
    <w:p w:rsidR="001C6BEE" w:rsidRDefault="001C6BEE" w:rsidP="001C6B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магнитотерапия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1C6BEE" w:rsidRDefault="001C6BEE" w:rsidP="001C6B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ультразвуковая терапия; </w:t>
      </w:r>
    </w:p>
    <w:p w:rsidR="001C6BEE" w:rsidRDefault="001C6BEE" w:rsidP="001C6B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прессомассаж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1C6BEE" w:rsidRDefault="001C6BEE" w:rsidP="001C6B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ультрафонофорез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1C6BEE" w:rsidRDefault="001C6BEE" w:rsidP="001C6B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Озокеритотерапия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>.</w:t>
      </w:r>
    </w:p>
    <w:p w:rsidR="001C6BEE" w:rsidRDefault="001C6BEE" w:rsidP="001C6B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Парафинотерапия.</w:t>
      </w:r>
    </w:p>
    <w:p w:rsidR="001C6BEE" w:rsidRDefault="001C6BEE" w:rsidP="001C6B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СПА центр предлагает:</w:t>
      </w:r>
    </w:p>
    <w:p w:rsidR="001C6BEE" w:rsidRDefault="001C6BEE" w:rsidP="001C6B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крытый бассейн с водопадом;</w:t>
      </w:r>
    </w:p>
    <w:p w:rsidR="001C6BEE" w:rsidRDefault="001C6BEE" w:rsidP="001C6B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джакузи на 6 человек.</w:t>
      </w:r>
    </w:p>
    <w:p w:rsidR="001C6BEE" w:rsidRDefault="001C6BEE" w:rsidP="001C6B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Банный комплекс:</w:t>
      </w:r>
    </w:p>
    <w:p w:rsidR="001C6BEE" w:rsidRDefault="001C6BEE" w:rsidP="001C6B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финская сауна;</w:t>
      </w:r>
    </w:p>
    <w:p w:rsidR="001C6BEE" w:rsidRDefault="001C6BEE" w:rsidP="001C6B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римская парная;</w:t>
      </w:r>
    </w:p>
    <w:p w:rsidR="001C6BEE" w:rsidRDefault="001C6BEE" w:rsidP="001C6B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душ-ведро;</w:t>
      </w:r>
    </w:p>
    <w:p w:rsidR="001C6BEE" w:rsidRDefault="001C6BEE" w:rsidP="001C6B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аппаратная косметология тела, обертывание;</w:t>
      </w:r>
    </w:p>
    <w:p w:rsidR="001C6BEE" w:rsidRDefault="001C6BEE" w:rsidP="001C6B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массажные технологии;</w:t>
      </w:r>
    </w:p>
    <w:p w:rsidR="001C6BEE" w:rsidRDefault="001C6BEE" w:rsidP="001C6B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фитнес-зал.</w:t>
      </w:r>
    </w:p>
    <w:p w:rsidR="001C6BEE" w:rsidRDefault="001C6BEE" w:rsidP="001C6B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Минеральные воды Трускавца.</w:t>
      </w:r>
    </w:p>
    <w:p w:rsidR="001C6BEE" w:rsidRDefault="001C6BEE" w:rsidP="001C6B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Нафтуся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» - гидрокарбонатная, магниево-кальциевая,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слабоминерализированная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с высоким содержанием органических веществ,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Нафтуся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» имеет приятный специфический привкус и легкий запад нефти. Она улучшает процессы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уродинамики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в организме, способствует спонтанному выведению кристаллов песка и мелкого камня, снижает и противодействует патологической седиментации кристаллов солей, предупреждает камнеобразование, повышает активность функции некоторых желез внутренней секреции, выводит из организма радионуклиды, шлаки 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недоокиснені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продукты обмена. Она улучшает функции печени и восстанавливает иммунную систему.</w:t>
      </w:r>
    </w:p>
    <w:p w:rsidR="001C6BEE" w:rsidRDefault="001C6BEE" w:rsidP="001C6B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«Мария», «София» - широко используются при сопутствующих заболеваниях желудочно-кишечного тракта. Минеральные воды «Мария» и «София» помогают восстанавливать функциональное и органическое состояние этих органов и систем, которые довольно часто повреждаются при протекании основного заболевания.</w:t>
      </w:r>
    </w:p>
    <w:p w:rsidR="001C6BEE" w:rsidRDefault="001C6BEE" w:rsidP="001C6B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Бронислава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» Минеральную воду " источник №3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Бронислава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» используют для полоскания горла и носоглотки при лечении верхних дыхательных путей.</w:t>
      </w:r>
    </w:p>
    <w:p w:rsidR="001C6BEE" w:rsidRDefault="001C6BEE" w:rsidP="001C6B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Минеральная вода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Юзя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», содержащие вещества глицеринового происхождения, благотворно воздействует на кожу, придавая ей особую эластичность.</w:t>
      </w:r>
    </w:p>
    <w:p w:rsidR="001C6BEE" w:rsidRDefault="001C6BEE" w:rsidP="001C6B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Для наружного использования применяются воды других источников в виде ванн, орошении, промываний, гидромассажа и ингаляций. Кроме минеральных, используются углекислые и изумрудные ванны, которые действуют особенно эффективно при сопутствующих заболеваниях сердечно-сосудистой системы, сахарном диабете и нарушении обмена веществ. Бассейн с минеральной водой и сауну посещают все, кто восстанавливает функции суставов и мышц. </w:t>
      </w:r>
    </w:p>
    <w:p w:rsidR="001C6BEE" w:rsidRDefault="001C6BEE" w:rsidP="001C6BEE">
      <w:pPr>
        <w:pStyle w:val="object-text"/>
        <w:shd w:val="clear" w:color="auto" w:fill="FFFFFF"/>
        <w:spacing w:before="75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object-title"/>
          <w:rFonts w:ascii="Tahoma" w:hAnsi="Tahoma" w:cs="Tahoma"/>
          <w:b/>
          <w:bCs/>
          <w:caps/>
          <w:color w:val="000000"/>
          <w:sz w:val="18"/>
          <w:szCs w:val="18"/>
        </w:rPr>
        <w:t>ЛЕЧЕБНАЯ БАЗА:</w:t>
      </w:r>
    </w:p>
    <w:p w:rsidR="001C6BEE" w:rsidRDefault="001C6BEE" w:rsidP="001C6B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Пакет "Курортный":</w:t>
      </w:r>
    </w:p>
    <w:p w:rsidR="001C6BEE" w:rsidRDefault="001C6BEE" w:rsidP="001C6B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консультация врача;</w:t>
      </w:r>
    </w:p>
    <w:p w:rsidR="001C6BEE" w:rsidRDefault="001C6BEE" w:rsidP="001C6B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ЭКГ;</w:t>
      </w:r>
    </w:p>
    <w:p w:rsidR="001C6BEE" w:rsidRDefault="001C6BEE" w:rsidP="001C6B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прием минеральной воды;</w:t>
      </w:r>
    </w:p>
    <w:p w:rsidR="001C6BEE" w:rsidRDefault="001C6BEE" w:rsidP="001C6B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 физиотерапия: лазеротерапия,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магнитотерапия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амплипульстерапия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(одна процедура в день по назначению врача);</w:t>
      </w:r>
    </w:p>
    <w:p w:rsidR="001C6BEE" w:rsidRDefault="001C6BEE" w:rsidP="001C6B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 ванны: жемчужные, сухие углекислые, гидромассаж органов таза и нижних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коннечностей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(одна процедура в день по назначению врача);</w:t>
      </w:r>
    </w:p>
    <w:p w:rsidR="001C6BEE" w:rsidRDefault="001C6BEE" w:rsidP="001C6B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  озокерит с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Бишофит-гельем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 </w:t>
      </w:r>
    </w:p>
    <w:p w:rsidR="001C6BEE" w:rsidRDefault="001C6BEE" w:rsidP="001C6B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 подводный душ-массаж,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пресомассаж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или душ Шарко (одна процедура в день по назначению врача); </w:t>
      </w:r>
    </w:p>
    <w:p w:rsidR="001C6BEE" w:rsidRDefault="001C6BEE" w:rsidP="001C6B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 кислородные пенки; </w:t>
      </w:r>
    </w:p>
    <w:p w:rsidR="001C6BEE" w:rsidRDefault="001C6BEE" w:rsidP="001C6B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микроклизмы з облепиховым маслом;</w:t>
      </w:r>
    </w:p>
    <w:p w:rsidR="001C6BEE" w:rsidRDefault="001C6BEE" w:rsidP="001C6B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спелеотерапия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2F54E6" w:rsidRDefault="001C6BEE">
      <w:bookmarkStart w:id="0" w:name="_GoBack"/>
      <w:bookmarkEnd w:id="0"/>
    </w:p>
    <w:sectPr w:rsidR="002F5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23"/>
    <w:rsid w:val="00082313"/>
    <w:rsid w:val="001C6BEE"/>
    <w:rsid w:val="00542623"/>
    <w:rsid w:val="0079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241FF-51A6-4607-97B9-12CC62A2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BEE"/>
    <w:rPr>
      <w:b/>
      <w:bCs/>
    </w:rPr>
  </w:style>
  <w:style w:type="paragraph" w:customStyle="1" w:styleId="object-text">
    <w:name w:val="object-text"/>
    <w:basedOn w:val="a"/>
    <w:rsid w:val="001C6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bject-title">
    <w:name w:val="object-title"/>
    <w:basedOn w:val="a0"/>
    <w:rsid w:val="001C6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Бутко</dc:creator>
  <cp:keywords/>
  <dc:description/>
  <cp:lastModifiedBy>Александра Бутко</cp:lastModifiedBy>
  <cp:revision>2</cp:revision>
  <dcterms:created xsi:type="dcterms:W3CDTF">2021-09-20T13:25:00Z</dcterms:created>
  <dcterms:modified xsi:type="dcterms:W3CDTF">2021-09-20T13:25:00Z</dcterms:modified>
</cp:coreProperties>
</file>