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1F7B" w14:textId="758B085F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01.11.2022-31.03.2022 </w:t>
      </w:r>
      <w:r w:rsidR="00897C2C">
        <w:rPr>
          <w:rFonts w:ascii="Verdana" w:eastAsia="Times New Roman" w:hAnsi="Verdana" w:cs="Times New Roman"/>
          <w:sz w:val="24"/>
          <w:szCs w:val="24"/>
          <w:lang w:val="en-US" w:eastAsia="tr-TR"/>
        </w:rPr>
        <w:t>Winter concept</w:t>
      </w:r>
    </w:p>
    <w:p w14:paraId="28AC811C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7CE1D753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7F0E8847" w14:textId="7C9FCE6F" w:rsidR="00645895" w:rsidRPr="00645895" w:rsidRDefault="00897C2C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Full board</w:t>
      </w:r>
    </w:p>
    <w:p w14:paraId="6B8F192E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04FCD854" w14:textId="5B319A06" w:rsidR="00897C2C" w:rsidRPr="00645895" w:rsidRDefault="00897C2C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Main restaurant :</w:t>
      </w:r>
    </w:p>
    <w:p w14:paraId="23ACE7CB" w14:textId="798E5C32" w:rsidR="00645895" w:rsidRPr="00645895" w:rsidRDefault="00897C2C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Breakfast</w:t>
      </w:r>
      <w:r w:rsidR="00645895" w:rsidRPr="0064589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08:30-10:00</w:t>
      </w:r>
    </w:p>
    <w:p w14:paraId="3B451D1B" w14:textId="34CA6387" w:rsidR="00645895" w:rsidRPr="00645895" w:rsidRDefault="00897C2C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Launch</w:t>
      </w:r>
      <w:r w:rsidR="00645895" w:rsidRPr="0064589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12:30-14:00</w:t>
      </w:r>
    </w:p>
    <w:p w14:paraId="657A5DC9" w14:textId="6542007C" w:rsidR="00645895" w:rsidRPr="00645895" w:rsidRDefault="00897C2C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Dinner</w:t>
      </w:r>
      <w:r w:rsidR="00645895" w:rsidRPr="00897C2C"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 </w:t>
      </w:r>
      <w:r w:rsidR="00645895" w:rsidRPr="00645895">
        <w:rPr>
          <w:rFonts w:ascii="Verdana" w:eastAsia="Times New Roman" w:hAnsi="Verdana" w:cs="Times New Roman"/>
          <w:sz w:val="24"/>
          <w:szCs w:val="24"/>
          <w:lang w:eastAsia="tr-TR"/>
        </w:rPr>
        <w:t>18:30-20:00</w:t>
      </w:r>
    </w:p>
    <w:p w14:paraId="226CE514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469CE9CF" w14:textId="29955470" w:rsidR="00645895" w:rsidRPr="00645895" w:rsidRDefault="00897C2C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Coffee and Tea free </w:t>
      </w:r>
      <w:r w:rsidR="00645895" w:rsidRPr="00645895">
        <w:rPr>
          <w:rFonts w:ascii="Verdana" w:eastAsia="Times New Roman" w:hAnsi="Verdana" w:cs="Times New Roman"/>
          <w:sz w:val="24"/>
          <w:szCs w:val="24"/>
          <w:lang w:eastAsia="tr-TR"/>
        </w:rPr>
        <w:t>(08:30-21:00)</w:t>
      </w:r>
    </w:p>
    <w:p w14:paraId="0CC29739" w14:textId="111793AD" w:rsidR="00645895" w:rsidRPr="00645895" w:rsidRDefault="00897C2C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Alcohol, non-alcohol drinks – extra fee</w:t>
      </w:r>
    </w:p>
    <w:p w14:paraId="20302433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5F932641" w14:textId="42923D83" w:rsidR="00645895" w:rsidRP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Housekeeping</w:t>
      </w:r>
      <w:r w:rsidR="00645895" w:rsidRPr="0064589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everyday</w:t>
      </w:r>
    </w:p>
    <w:p w14:paraId="25AFD3B5" w14:textId="42BB3F9C" w:rsidR="00645895" w:rsidRP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Bedclothes</w:t>
      </w:r>
      <w:r w:rsidR="00645895" w:rsidRPr="00B11394"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once per week</w:t>
      </w:r>
    </w:p>
    <w:p w14:paraId="65597F53" w14:textId="3D020E26" w:rsidR="00645895" w:rsidRPr="00645895" w:rsidRDefault="00B11394" w:rsidP="0064589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tr-TR"/>
        </w:rPr>
        <w:t>Other service – extra fee</w:t>
      </w:r>
    </w:p>
    <w:p w14:paraId="35767250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1C0C34C4" w14:textId="0F6E226D" w:rsidR="00645895" w:rsidRP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Free Wifi</w:t>
      </w:r>
      <w:r w:rsidR="00645895" w:rsidRPr="00B11394"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restaurant area, lobby area</w:t>
      </w:r>
    </w:p>
    <w:p w14:paraId="1B51048B" w14:textId="5B342684" w:rsidR="00645895" w:rsidRP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Wifi in room – extra fee</w:t>
      </w:r>
    </w:p>
    <w:p w14:paraId="0E280AF6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47A95804" w14:textId="7BC1B3EF" w:rsidR="00645895" w:rsidRPr="00B11394" w:rsidRDefault="00B11394" w:rsidP="0064589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tr-TR"/>
        </w:rPr>
        <w:t>Safe – extra fee</w:t>
      </w:r>
      <w:r w:rsidR="001D0F4F" w:rsidRPr="00B11394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tr-TR"/>
        </w:rPr>
        <w:t xml:space="preserve"> </w:t>
      </w:r>
    </w:p>
    <w:p w14:paraId="45902BDB" w14:textId="77777777" w:rsidR="001D0F4F" w:rsidRPr="00B11394" w:rsidRDefault="001D0F4F" w:rsidP="0064589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tr-TR"/>
        </w:rPr>
      </w:pPr>
    </w:p>
    <w:p w14:paraId="25C983B1" w14:textId="54B777FC" w:rsid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Dry cleaning – extra fee</w:t>
      </w:r>
    </w:p>
    <w:p w14:paraId="1D82D671" w14:textId="3F696300" w:rsidR="00B11394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</w:p>
    <w:p w14:paraId="4907C872" w14:textId="5851B627" w:rsidR="00B11394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Hamam and sauna – reservation only, extra fee</w:t>
      </w:r>
    </w:p>
    <w:p w14:paraId="51C5D39A" w14:textId="124D2242" w:rsidR="00B11394" w:rsidRPr="00B11394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Massage, foam, peeling – extra fee</w:t>
      </w:r>
    </w:p>
    <w:p w14:paraId="28A527C4" w14:textId="62F34193" w:rsidR="0090438B" w:rsidRPr="00B11394" w:rsidRDefault="0090438B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</w:p>
    <w:p w14:paraId="5AEEDB96" w14:textId="015A93FE" w:rsid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Hookah – extra fee</w:t>
      </w:r>
    </w:p>
    <w:p w14:paraId="0AEC3159" w14:textId="222DCE0B" w:rsidR="00B11394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</w:p>
    <w:p w14:paraId="52464F81" w14:textId="4CA14550" w:rsidR="00B11394" w:rsidRP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Swimming</w:t>
      </w:r>
      <w:r w:rsidRPr="00B11394"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pool</w:t>
      </w:r>
      <w:r w:rsidRPr="00B11394"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is</w:t>
      </w:r>
      <w:r w:rsidRPr="00B11394"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not</w:t>
      </w:r>
      <w:r w:rsidRPr="00B11394"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available</w:t>
      </w:r>
      <w:r w:rsidRPr="00B11394">
        <w:rPr>
          <w:rFonts w:ascii="Verdana" w:eastAsia="Times New Roman" w:hAnsi="Verdana" w:cs="Times New Roman"/>
          <w:sz w:val="24"/>
          <w:szCs w:val="24"/>
          <w:lang w:val="en-US" w:eastAsia="tr-T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in winter</w:t>
      </w:r>
    </w:p>
    <w:p w14:paraId="186AF458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7ECE12ED" w14:textId="0F33979E" w:rsidR="00645895" w:rsidRP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Chairs and umbrellas are not available in winter</w:t>
      </w:r>
    </w:p>
    <w:p w14:paraId="42B90A54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4FCE18A6" w14:textId="3D9122D9" w:rsidR="00645895" w:rsidRPr="00645895" w:rsidRDefault="00B11394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tr-TR"/>
        </w:rPr>
      </w:pP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New Year show program - NO</w:t>
      </w:r>
    </w:p>
    <w:p w14:paraId="309473DE" w14:textId="77777777" w:rsidR="00645895" w:rsidRPr="00645895" w:rsidRDefault="00645895" w:rsidP="0064589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1E790152" w14:textId="03F2B647" w:rsidR="00115818" w:rsidRDefault="00115818">
      <w:pPr>
        <w:rPr>
          <w:rFonts w:ascii="Verdana" w:eastAsia="Times New Roman" w:hAnsi="Verdana" w:cs="Times New Roman"/>
          <w:sz w:val="24"/>
          <w:szCs w:val="24"/>
          <w:lang w:val="ru-RU" w:eastAsia="tr-TR"/>
        </w:rPr>
      </w:pPr>
    </w:p>
    <w:p w14:paraId="1147744C" w14:textId="77777777" w:rsidR="00B11394" w:rsidRDefault="00B11394">
      <w:pPr>
        <w:rPr>
          <w:rFonts w:ascii="Verdana" w:eastAsia="Times New Roman" w:hAnsi="Verdana" w:cs="Times New Roman"/>
          <w:sz w:val="24"/>
          <w:szCs w:val="24"/>
          <w:lang w:val="ru-RU" w:eastAsia="tr-TR"/>
        </w:rPr>
      </w:pPr>
    </w:p>
    <w:p w14:paraId="2A52560F" w14:textId="33BC3FB0" w:rsidR="00115818" w:rsidRDefault="00115818">
      <w:pPr>
        <w:rPr>
          <w:rFonts w:ascii="Verdana" w:eastAsia="Times New Roman" w:hAnsi="Verdana" w:cs="Times New Roman"/>
          <w:sz w:val="24"/>
          <w:szCs w:val="24"/>
          <w:lang w:val="ru-RU" w:eastAsia="tr-TR"/>
        </w:rPr>
      </w:pPr>
    </w:p>
    <w:p w14:paraId="57E40C4B" w14:textId="62B86C6A" w:rsidR="00115818" w:rsidRDefault="00115818">
      <w:pPr>
        <w:rPr>
          <w:rFonts w:ascii="Verdana" w:eastAsia="Times New Roman" w:hAnsi="Verdana" w:cs="Times New Roman"/>
          <w:sz w:val="24"/>
          <w:szCs w:val="24"/>
          <w:lang w:val="ru-RU" w:eastAsia="tr-TR"/>
        </w:rPr>
      </w:pPr>
    </w:p>
    <w:p w14:paraId="5824102C" w14:textId="7A8D56E0" w:rsidR="00115818" w:rsidRDefault="00115818">
      <w:pPr>
        <w:rPr>
          <w:rFonts w:ascii="Verdana" w:eastAsia="Times New Roman" w:hAnsi="Verdana" w:cs="Times New Roman"/>
          <w:sz w:val="24"/>
          <w:szCs w:val="24"/>
          <w:lang w:val="ru-RU" w:eastAsia="tr-TR"/>
        </w:rPr>
      </w:pPr>
    </w:p>
    <w:p w14:paraId="13E0C9FB" w14:textId="77777777" w:rsidR="002E68CE" w:rsidRDefault="002E68CE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7A331172" w14:textId="77777777" w:rsidR="002E68CE" w:rsidRDefault="002E68CE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3D9F5E22" w14:textId="77777777" w:rsidR="002E68CE" w:rsidRDefault="002E68CE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466DC896" w14:textId="77777777" w:rsidR="002E68CE" w:rsidRDefault="002E68CE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23D5C18A" w14:textId="25EB1412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lastRenderedPageBreak/>
        <w:t xml:space="preserve">01.11.2022-31.03.2022 </w:t>
      </w: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 xml:space="preserve">Зимняя концепция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Nar</w:t>
      </w:r>
      <w:r w:rsidRPr="00115818">
        <w:rPr>
          <w:rFonts w:ascii="Verdana" w:eastAsia="Times New Roman" w:hAnsi="Verdana" w:cs="Times New Roman"/>
          <w:sz w:val="24"/>
          <w:szCs w:val="24"/>
          <w:lang w:val="ru-RU" w:eastAsia="tr-T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en-US" w:eastAsia="tr-TR"/>
        </w:rPr>
        <w:t>otel</w:t>
      </w:r>
    </w:p>
    <w:p w14:paraId="5A6E9A41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6020A89F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5FF1C303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Тип питания : полный пансион</w:t>
      </w:r>
    </w:p>
    <w:p w14:paraId="58D32F77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38D0DF38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 xml:space="preserve">Главный ресторан : </w:t>
      </w:r>
    </w:p>
    <w:p w14:paraId="40102BE7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Завтрак</w:t>
      </w: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08:30-10:00</w:t>
      </w:r>
    </w:p>
    <w:p w14:paraId="47711E79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Обед</w:t>
      </w: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12:30-14:00</w:t>
      </w:r>
    </w:p>
    <w:p w14:paraId="59AAF4D4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 xml:space="preserve">Ужин </w:t>
      </w: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>18:30-20:00</w:t>
      </w:r>
    </w:p>
    <w:p w14:paraId="0E7F3FF0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42C48246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Чай и кофе бесплатно</w:t>
      </w: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(08:30-21:00)</w:t>
      </w:r>
    </w:p>
    <w:p w14:paraId="07C69817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Другие напитки</w:t>
      </w: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(</w:t>
      </w: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Алкогольные и безалкогольные</w:t>
      </w: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>)</w:t>
      </w: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 xml:space="preserve"> за дополнительную оплату.</w:t>
      </w:r>
    </w:p>
    <w:p w14:paraId="68C569F8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787F3119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>Уборка – ежедневная.</w:t>
      </w:r>
    </w:p>
    <w:p w14:paraId="428B7C66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 w:rsidRPr="00645895">
        <w:rPr>
          <w:rFonts w:ascii="Verdana" w:eastAsia="Times New Roman" w:hAnsi="Verdana" w:cs="Times New Roman"/>
          <w:sz w:val="24"/>
          <w:szCs w:val="24"/>
          <w:lang w:eastAsia="tr-TR"/>
        </w:rPr>
        <w:t>Смена постельно</w:t>
      </w: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го белья – один раз в неделю.</w:t>
      </w:r>
    </w:p>
    <w:p w14:paraId="7C3039AE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ru-RU" w:eastAsia="tr-TR"/>
        </w:rPr>
        <w:t>Смена белья по запросу – за дополнительную оплату</w:t>
      </w:r>
    </w:p>
    <w:p w14:paraId="6121C63D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67BF0014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Бесплатный интернет – в ресторане и на рецепшн.</w:t>
      </w:r>
    </w:p>
    <w:p w14:paraId="2572EB04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Интерет в номере – за дополнительную оплату.</w:t>
      </w:r>
    </w:p>
    <w:p w14:paraId="44AEB392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7D2BCDF0" w14:textId="77777777" w:rsidR="00115818" w:rsidRPr="001D0F4F" w:rsidRDefault="00115818" w:rsidP="0011581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 w:eastAsia="tr-TR"/>
        </w:rPr>
      </w:pPr>
      <w:r w:rsidRPr="001D0F4F">
        <w:rPr>
          <w:rFonts w:ascii="Verdana" w:eastAsia="Times New Roman" w:hAnsi="Verdana" w:cs="Times New Roman"/>
          <w:color w:val="000000" w:themeColor="text1"/>
          <w:sz w:val="24"/>
          <w:szCs w:val="24"/>
          <w:lang w:val="ru-RU" w:eastAsia="tr-TR"/>
        </w:rPr>
        <w:t xml:space="preserve">Сейф за дополнительную оплату </w:t>
      </w:r>
    </w:p>
    <w:p w14:paraId="14887197" w14:textId="77777777" w:rsidR="00115818" w:rsidRPr="008163B1" w:rsidRDefault="00115818" w:rsidP="0011581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 w:eastAsia="tr-TR"/>
        </w:rPr>
      </w:pPr>
    </w:p>
    <w:p w14:paraId="517A7C01" w14:textId="77777777" w:rsidR="00115818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Услуги химчистки за дополнительную оплату.</w:t>
      </w:r>
    </w:p>
    <w:p w14:paraId="62F41D82" w14:textId="77777777" w:rsidR="00115818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</w:p>
    <w:p w14:paraId="4A1CFAB0" w14:textId="77777777" w:rsidR="00115818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Хамам и Сауна работают по предварительной записи и за дополнительную оплату.</w:t>
      </w:r>
    </w:p>
    <w:p w14:paraId="54CA1272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Процедуры в хамаме (Массаж, пенный массаж, пилинг) за дополнительную оплату</w:t>
      </w:r>
    </w:p>
    <w:p w14:paraId="67327774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161D8764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Кальян за дополнительную оплату</w:t>
      </w:r>
    </w:p>
    <w:p w14:paraId="05DFD089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764FDD00" w14:textId="77777777" w:rsidR="00115818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Открытый бассейн в зимний период не работает.</w:t>
      </w:r>
    </w:p>
    <w:p w14:paraId="70DE42E8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Закрытого бассеина на территории отеля нет.</w:t>
      </w:r>
    </w:p>
    <w:p w14:paraId="19B9AC81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031B8BD6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На пляже, шезлонги и зонты не предоставляются.</w:t>
      </w:r>
    </w:p>
    <w:p w14:paraId="52D04258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1A8E0D41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tr-TR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Ногодней программы нет.</w:t>
      </w:r>
    </w:p>
    <w:p w14:paraId="569F3494" w14:textId="77777777" w:rsidR="00115818" w:rsidRPr="00645895" w:rsidRDefault="00115818" w:rsidP="0011581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34B0F3EC" w14:textId="77777777" w:rsidR="00115818" w:rsidRPr="0070168F" w:rsidRDefault="00115818" w:rsidP="00115818">
      <w:pPr>
        <w:rPr>
          <w:lang w:val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tr-TR"/>
        </w:rPr>
        <w:t>С уважением, Нар отель.</w:t>
      </w:r>
    </w:p>
    <w:p w14:paraId="5A0C4591" w14:textId="77777777" w:rsidR="00115818" w:rsidRPr="0070168F" w:rsidRDefault="00115818">
      <w:pPr>
        <w:rPr>
          <w:lang w:val="ru-RU"/>
        </w:rPr>
      </w:pPr>
    </w:p>
    <w:sectPr w:rsidR="00115818" w:rsidRPr="0070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5"/>
    <w:rsid w:val="00115818"/>
    <w:rsid w:val="001D0F4F"/>
    <w:rsid w:val="002E68CE"/>
    <w:rsid w:val="00557859"/>
    <w:rsid w:val="00645895"/>
    <w:rsid w:val="0070168F"/>
    <w:rsid w:val="008163B1"/>
    <w:rsid w:val="00897C2C"/>
    <w:rsid w:val="0090438B"/>
    <w:rsid w:val="00B11394"/>
    <w:rsid w:val="00B1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3EBC"/>
  <w15:chartTrackingRefBased/>
  <w15:docId w15:val="{73775E7A-C546-4DD8-A07A-6D077390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EKATERİNA EFİR</dc:creator>
  <cp:keywords/>
  <dc:description/>
  <cp:lastModifiedBy>EKATERİNA EFİR</cp:lastModifiedBy>
  <cp:revision>7</cp:revision>
  <dcterms:created xsi:type="dcterms:W3CDTF">2022-11-04T11:25:00Z</dcterms:created>
  <dcterms:modified xsi:type="dcterms:W3CDTF">2022-11-04T12:14:00Z</dcterms:modified>
</cp:coreProperties>
</file>