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82602B" w14:paraId="0BDB238A" w14:textId="77777777" w:rsidTr="0082602B">
        <w:tc>
          <w:tcPr>
            <w:tcW w:w="2122" w:type="dxa"/>
            <w:vMerge w:val="restart"/>
          </w:tcPr>
          <w:p w14:paraId="35AB1669" w14:textId="6AE1E74C" w:rsidR="0082602B" w:rsidRDefault="0082602B" w:rsidP="00294F37">
            <w:r w:rsidRPr="0082602B">
              <w:rPr>
                <w:noProof/>
              </w:rPr>
              <w:drawing>
                <wp:inline distT="0" distB="0" distL="0" distR="0" wp14:anchorId="77734392" wp14:editId="1BF426B6">
                  <wp:extent cx="1047896" cy="781159"/>
                  <wp:effectExtent l="0" t="0" r="0" b="0"/>
                  <wp:docPr id="76750151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501518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2F497EB6" w14:textId="77777777" w:rsidR="0082602B" w:rsidRPr="0082602B" w:rsidRDefault="0082602B" w:rsidP="0082602B">
            <w:pPr>
              <w:rPr>
                <w:lang w:val="ru-RU"/>
              </w:rPr>
            </w:pPr>
            <w:r>
              <w:t xml:space="preserve">НОВОГОДНЯЯ ПРОГРАММА 2024 ГОДА </w:t>
            </w:r>
          </w:p>
          <w:p w14:paraId="7F877D34" w14:textId="77777777" w:rsidR="0082602B" w:rsidRDefault="0082602B" w:rsidP="00294F37"/>
        </w:tc>
      </w:tr>
      <w:tr w:rsidR="0082602B" w14:paraId="659B9730" w14:textId="77777777" w:rsidTr="0082602B">
        <w:tc>
          <w:tcPr>
            <w:tcW w:w="2122" w:type="dxa"/>
            <w:vMerge/>
          </w:tcPr>
          <w:p w14:paraId="70EF0B1E" w14:textId="77777777" w:rsidR="0082602B" w:rsidRDefault="0082602B" w:rsidP="00294F37"/>
        </w:tc>
        <w:tc>
          <w:tcPr>
            <w:tcW w:w="6940" w:type="dxa"/>
          </w:tcPr>
          <w:p w14:paraId="5CE071D7" w14:textId="77777777" w:rsidR="0082602B" w:rsidRDefault="0082602B" w:rsidP="0082602B">
            <w:r>
              <w:t>АНТИЧНАЯ ЦИСТРНА</w:t>
            </w:r>
          </w:p>
          <w:p w14:paraId="1D8A81A0" w14:textId="77777777" w:rsidR="0082602B" w:rsidRDefault="0082602B" w:rsidP="00294F37"/>
        </w:tc>
      </w:tr>
    </w:tbl>
    <w:p w14:paraId="64449A4B" w14:textId="44FA0067" w:rsidR="00294F37" w:rsidRDefault="00294F37" w:rsidP="00294F37">
      <w:r>
        <w:t xml:space="preserve">НОВОГОДНЕЕ МЕНЮ </w:t>
      </w:r>
    </w:p>
    <w:p w14:paraId="50023209" w14:textId="221F21E7" w:rsidR="00294F37" w:rsidRPr="0082602B" w:rsidRDefault="00294F37" w:rsidP="00294F37">
      <w:pPr>
        <w:rPr>
          <w:b/>
          <w:bCs/>
        </w:rPr>
      </w:pPr>
      <w:r w:rsidRPr="0082602B">
        <w:rPr>
          <w:b/>
          <w:bCs/>
        </w:rPr>
        <w:t>Анти</w:t>
      </w:r>
      <w:proofErr w:type="spellStart"/>
      <w:r w:rsidR="0082602B" w:rsidRPr="0082602B">
        <w:rPr>
          <w:b/>
          <w:bCs/>
          <w:lang w:val="ru-RU"/>
        </w:rPr>
        <w:t>чная</w:t>
      </w:r>
      <w:proofErr w:type="spellEnd"/>
      <w:r w:rsidR="0082602B" w:rsidRPr="0082602B">
        <w:rPr>
          <w:b/>
          <w:bCs/>
          <w:lang w:val="ru-RU"/>
        </w:rPr>
        <w:t xml:space="preserve"> </w:t>
      </w:r>
      <w:r w:rsidRPr="0082602B">
        <w:rPr>
          <w:b/>
          <w:bCs/>
        </w:rPr>
        <w:t>тарелка для закусок</w:t>
      </w:r>
    </w:p>
    <w:p w14:paraId="4A96CB31" w14:textId="77777777" w:rsidR="00294F37" w:rsidRDefault="00294F37" w:rsidP="00294F37">
      <w:r>
        <w:t>Волован с 3 грибами, Хумус со свеклой и тыквой, Фава с тыквенными семечками, Критская паста со свежим базиликом, Фаршированные виноградные листья с вишней, Голубцы, рулет с лососем, Аданская закуска «Теретюр», Курица по-черкесски</w:t>
      </w:r>
    </w:p>
    <w:p w14:paraId="42B0A7FE" w14:textId="77777777" w:rsidR="0082602B" w:rsidRDefault="0082602B" w:rsidP="00294F37">
      <w:pPr>
        <w:rPr>
          <w:b/>
          <w:bCs/>
        </w:rPr>
      </w:pPr>
    </w:p>
    <w:p w14:paraId="442E272C" w14:textId="69040046" w:rsidR="00294F37" w:rsidRDefault="00294F37" w:rsidP="00294F37">
      <w:r w:rsidRPr="0082602B">
        <w:rPr>
          <w:b/>
          <w:bCs/>
        </w:rPr>
        <w:t>Горячие закуски</w:t>
      </w:r>
      <w:r w:rsidR="0082602B">
        <w:rPr>
          <w:b/>
          <w:bCs/>
        </w:rPr>
        <w:tab/>
      </w:r>
      <w:r>
        <w:t>• Мини-аранчини – Мини-аранчини</w:t>
      </w:r>
    </w:p>
    <w:p w14:paraId="39A1A12C" w14:textId="77777777" w:rsidR="00294F37" w:rsidRDefault="00294F37" w:rsidP="0082602B">
      <w:pPr>
        <w:ind w:left="1416" w:firstLine="708"/>
      </w:pPr>
      <w:r>
        <w:t>• Хрустящие кабачки</w:t>
      </w:r>
    </w:p>
    <w:p w14:paraId="08B0D4D4" w14:textId="77777777" w:rsidR="00294F37" w:rsidRDefault="00294F37" w:rsidP="0082602B">
      <w:pPr>
        <w:ind w:left="1416" w:firstLine="708"/>
      </w:pPr>
      <w:r>
        <w:t>• Албанская печень – Албенская печень</w:t>
      </w:r>
    </w:p>
    <w:p w14:paraId="1FCBCA2F" w14:textId="4505590A" w:rsidR="00294F37" w:rsidRDefault="00294F37" w:rsidP="00294F37">
      <w:r w:rsidRPr="0082602B">
        <w:rPr>
          <w:b/>
          <w:bCs/>
        </w:rPr>
        <w:t>Новогодний ужин</w:t>
      </w:r>
      <w:r w:rsidR="0082602B">
        <w:rPr>
          <w:b/>
          <w:bCs/>
        </w:rPr>
        <w:tab/>
      </w:r>
      <w:r>
        <w:t>• Тандури из индейки – Тандури из индейки</w:t>
      </w:r>
    </w:p>
    <w:p w14:paraId="681831A2" w14:textId="77777777" w:rsidR="00294F37" w:rsidRDefault="00294F37" w:rsidP="0082602B">
      <w:pPr>
        <w:ind w:left="1416" w:firstLine="708"/>
      </w:pPr>
      <w:r>
        <w:t>• Рис с миндалем</w:t>
      </w:r>
    </w:p>
    <w:p w14:paraId="21B783A7" w14:textId="6A02198E" w:rsidR="00294F37" w:rsidRDefault="00294F37" w:rsidP="0082602B">
      <w:pPr>
        <w:ind w:left="1416" w:firstLine="708"/>
      </w:pPr>
      <w:r>
        <w:t>• Овощной гратен с соусом бешамель</w:t>
      </w:r>
      <w:r w:rsidR="0082602B">
        <w:rPr>
          <w:lang w:val="ru-RU"/>
        </w:rPr>
        <w:t xml:space="preserve"> с </w:t>
      </w:r>
      <w:r>
        <w:t>Соус Бешамель</w:t>
      </w:r>
    </w:p>
    <w:p w14:paraId="12CDE5AB" w14:textId="757FDACE" w:rsidR="00294F37" w:rsidRDefault="00294F37" w:rsidP="00294F37">
      <w:r w:rsidRPr="0082602B">
        <w:rPr>
          <w:b/>
          <w:bCs/>
        </w:rPr>
        <w:t>Новогодний десерт</w:t>
      </w:r>
      <w:r>
        <w:t xml:space="preserve"> </w:t>
      </w:r>
      <w:r w:rsidR="0082602B">
        <w:tab/>
      </w:r>
      <w:r>
        <w:t>• Тыква с соусом тахини</w:t>
      </w:r>
    </w:p>
    <w:p w14:paraId="17C9F03B" w14:textId="77777777" w:rsidR="00294F37" w:rsidRDefault="00294F37" w:rsidP="00294F37">
      <w:r>
        <w:t>• ВКЛЮЧЕНЫ НЕОГРАНИЧЕННЫЕ МЕСТНЫЕ АЛКОГОЛЬНЫЕ И БЕЗАЛКОГОЛЬНЫЕ НАПИТКИ.</w:t>
      </w:r>
    </w:p>
    <w:p w14:paraId="30327474" w14:textId="77777777" w:rsidR="0082602B" w:rsidRDefault="0082602B" w:rsidP="00294F37">
      <w:pPr>
        <w:rPr>
          <w:b/>
          <w:bCs/>
        </w:rPr>
      </w:pPr>
    </w:p>
    <w:p w14:paraId="7B21ECF2" w14:textId="74B072D6" w:rsidR="00294F37" w:rsidRPr="0082602B" w:rsidRDefault="00294F37" w:rsidP="00294F37">
      <w:pPr>
        <w:rPr>
          <w:b/>
          <w:bCs/>
        </w:rPr>
      </w:pPr>
      <w:r w:rsidRPr="0082602B">
        <w:rPr>
          <w:b/>
          <w:bCs/>
        </w:rPr>
        <w:t xml:space="preserve">ПРОГРАММА </w:t>
      </w:r>
    </w:p>
    <w:p w14:paraId="50BCF277" w14:textId="79325720" w:rsidR="00294F37" w:rsidRPr="0082602B" w:rsidRDefault="00294F37" w:rsidP="00294F37">
      <w:pPr>
        <w:rPr>
          <w:lang w:val="ru-RU"/>
        </w:rPr>
      </w:pPr>
      <w:r>
        <w:t>• От прошлого к настоящему всю ночь с диджеем ШЮКРУ УЛУЧАЙ</w:t>
      </w:r>
      <w:r w:rsidR="0082602B">
        <w:rPr>
          <w:lang w:val="ru-RU"/>
        </w:rPr>
        <w:t xml:space="preserve"> (</w:t>
      </w:r>
      <w:r>
        <w:t>19.30 – 01.00</w:t>
      </w:r>
      <w:r w:rsidR="0082602B">
        <w:rPr>
          <w:lang w:val="ru-RU"/>
        </w:rPr>
        <w:t>)</w:t>
      </w:r>
    </w:p>
    <w:p w14:paraId="72FF870C" w14:textId="77777777" w:rsidR="00294F37" w:rsidRDefault="00294F37" w:rsidP="00294F37">
      <w:r>
        <w:t>• Серкан Шоу;</w:t>
      </w:r>
    </w:p>
    <w:p w14:paraId="491FA333" w14:textId="4F350CA2" w:rsidR="00294F37" w:rsidRPr="006B3057" w:rsidRDefault="00294F37" w:rsidP="00294F37">
      <w:pPr>
        <w:rPr>
          <w:lang w:val="ru-RU"/>
        </w:rPr>
      </w:pPr>
      <w:r>
        <w:t xml:space="preserve">• </w:t>
      </w:r>
      <w:r w:rsidR="006B3057">
        <w:t xml:space="preserve">Танцевальное </w:t>
      </w:r>
      <w:r w:rsidR="006B3057">
        <w:rPr>
          <w:lang w:val="ru-RU"/>
        </w:rPr>
        <w:t xml:space="preserve">шоу - </w:t>
      </w:r>
      <w:r>
        <w:t xml:space="preserve">3 пары танцоров Пот Пори </w:t>
      </w:r>
      <w:r w:rsidR="006B3057">
        <w:rPr>
          <w:lang w:val="ru-RU"/>
        </w:rPr>
        <w:t xml:space="preserve">в </w:t>
      </w:r>
      <w:r>
        <w:t>21:00</w:t>
      </w:r>
    </w:p>
    <w:p w14:paraId="6179A5C5" w14:textId="393CDB2C" w:rsidR="00294F37" w:rsidRDefault="00294F37" w:rsidP="00294F37">
      <w:r>
        <w:t>• Барабанное шоу в 22:00</w:t>
      </w:r>
    </w:p>
    <w:p w14:paraId="3AF91D63" w14:textId="7A598982" w:rsidR="00294F37" w:rsidRDefault="00294F37" w:rsidP="00294F37">
      <w:r>
        <w:t xml:space="preserve">• Кавказский танец </w:t>
      </w:r>
      <w:r w:rsidR="006B3057">
        <w:rPr>
          <w:lang w:val="ru-RU"/>
        </w:rPr>
        <w:t xml:space="preserve">в </w:t>
      </w:r>
      <w:r>
        <w:t>23.00</w:t>
      </w:r>
    </w:p>
    <w:p w14:paraId="23C64E96" w14:textId="2A69A49A" w:rsidR="005451FD" w:rsidRDefault="00294F37" w:rsidP="00294F37">
      <w:r>
        <w:t xml:space="preserve">• Соло Ориентал </w:t>
      </w:r>
      <w:r w:rsidR="006B3057">
        <w:rPr>
          <w:lang w:val="ru-RU"/>
        </w:rPr>
        <w:t>в</w:t>
      </w:r>
      <w:r>
        <w:t xml:space="preserve"> 24:00</w:t>
      </w:r>
    </w:p>
    <w:p w14:paraId="1BB43689" w14:textId="77777777" w:rsidR="00BE06A5" w:rsidRDefault="00BE06A5" w:rsidP="00BE06A5"/>
    <w:p w14:paraId="1634A092" w14:textId="17833ED6" w:rsidR="00BE06A5" w:rsidRDefault="00BE06A5" w:rsidP="00BE06A5">
      <w:r>
        <w:t>Трансфер не включен в стоимость!!!</w:t>
      </w:r>
    </w:p>
    <w:p w14:paraId="7BC2B1FF" w14:textId="77777777" w:rsidR="00BE06A5" w:rsidRDefault="00BE06A5" w:rsidP="00BE06A5"/>
    <w:p w14:paraId="78B19457" w14:textId="672D79DA" w:rsidR="00BE06A5" w:rsidRDefault="00BE06A5" w:rsidP="00BE06A5">
      <w:r w:rsidRPr="00BE06A5">
        <w:t xml:space="preserve">Благодаря </w:t>
      </w:r>
      <w:r>
        <w:rPr>
          <w:lang w:val="ru-RU"/>
        </w:rPr>
        <w:t xml:space="preserve">удобного расположения отеля, </w:t>
      </w:r>
      <w:r w:rsidRPr="00BE06A5">
        <w:t>гости проживающие в регионах Аксарай/Лалели и Султанахмет, могут легко добраться до него пешком.</w:t>
      </w:r>
    </w:p>
    <w:p w14:paraId="52094CC1" w14:textId="77777777" w:rsidR="00BE06A5" w:rsidRDefault="00BE06A5" w:rsidP="00E37886"/>
    <w:sectPr w:rsidR="00BE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37"/>
    <w:rsid w:val="001A0D0E"/>
    <w:rsid w:val="00294F37"/>
    <w:rsid w:val="002A3987"/>
    <w:rsid w:val="005451FD"/>
    <w:rsid w:val="0062003A"/>
    <w:rsid w:val="006B3057"/>
    <w:rsid w:val="0082602B"/>
    <w:rsid w:val="00A12A78"/>
    <w:rsid w:val="00BE06A5"/>
    <w:rsid w:val="00E37886"/>
    <w:rsid w:val="00F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CBD3"/>
  <w15:chartTrackingRefBased/>
  <w15:docId w15:val="{E8893782-4B29-4157-B44A-C98C505E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D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0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4</DocSecurity>
  <Lines>3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 tunali</dc:creator>
  <cp:keywords/>
  <dc:description/>
  <cp:lastModifiedBy>Александра Белоусова</cp:lastModifiedBy>
  <cp:revision>2</cp:revision>
  <dcterms:created xsi:type="dcterms:W3CDTF">2023-12-25T05:46:00Z</dcterms:created>
  <dcterms:modified xsi:type="dcterms:W3CDTF">2023-12-25T05:46:00Z</dcterms:modified>
</cp:coreProperties>
</file>