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19A2A" w14:textId="033C6FF1" w:rsidR="006E7783" w:rsidRDefault="006E7783" w:rsidP="006E7783">
      <w:pPr>
        <w:rPr>
          <w:b/>
          <w:bCs/>
        </w:rPr>
      </w:pPr>
      <w:r>
        <w:rPr>
          <w:b/>
          <w:bCs/>
        </w:rPr>
        <w:t xml:space="preserve">Как получить </w:t>
      </w:r>
      <w:r w:rsidR="00D66C6C" w:rsidRPr="001416CB">
        <w:rPr>
          <w:b/>
          <w:bCs/>
        </w:rPr>
        <w:t xml:space="preserve">визу </w:t>
      </w:r>
      <w:bookmarkStart w:id="0" w:name="_GoBack"/>
      <w:r w:rsidRPr="001416CB">
        <w:rPr>
          <w:b/>
          <w:bCs/>
        </w:rPr>
        <w:t>СТВ</w:t>
      </w:r>
      <w:r w:rsidR="00D66C6C" w:rsidRPr="001416CB">
        <w:rPr>
          <w:b/>
          <w:bCs/>
        </w:rPr>
        <w:t xml:space="preserve"> </w:t>
      </w:r>
      <w:r w:rsidR="002E1615" w:rsidRPr="001416CB">
        <w:rPr>
          <w:b/>
          <w:bCs/>
        </w:rPr>
        <w:t>(</w:t>
      </w:r>
      <w:r w:rsidR="002E1615" w:rsidRPr="001416CB">
        <w:rPr>
          <w:b/>
          <w:bCs/>
          <w:lang w:val="en-US"/>
        </w:rPr>
        <w:t>Special</w:t>
      </w:r>
      <w:r w:rsidR="002E1615" w:rsidRPr="001416CB">
        <w:rPr>
          <w:b/>
          <w:bCs/>
        </w:rPr>
        <w:t xml:space="preserve"> </w:t>
      </w:r>
      <w:r w:rsidR="002E1615" w:rsidRPr="001416CB">
        <w:rPr>
          <w:b/>
          <w:bCs/>
          <w:lang w:val="en-US"/>
        </w:rPr>
        <w:t>Tourist</w:t>
      </w:r>
      <w:r w:rsidR="002E1615" w:rsidRPr="001416CB">
        <w:rPr>
          <w:b/>
          <w:bCs/>
        </w:rPr>
        <w:t xml:space="preserve"> </w:t>
      </w:r>
      <w:r w:rsidR="002E1615" w:rsidRPr="001416CB">
        <w:rPr>
          <w:b/>
          <w:bCs/>
          <w:lang w:val="en-US"/>
        </w:rPr>
        <w:t>Visa</w:t>
      </w:r>
      <w:r w:rsidR="002E1615" w:rsidRPr="001416CB">
        <w:rPr>
          <w:b/>
          <w:bCs/>
        </w:rPr>
        <w:t xml:space="preserve"> – </w:t>
      </w:r>
      <w:r w:rsidR="002E1615" w:rsidRPr="001416CB">
        <w:rPr>
          <w:b/>
          <w:bCs/>
          <w:lang w:val="en-US"/>
        </w:rPr>
        <w:t>STV</w:t>
      </w:r>
      <w:r w:rsidR="002E1615" w:rsidRPr="001416CB">
        <w:rPr>
          <w:b/>
          <w:bCs/>
        </w:rPr>
        <w:t>)</w:t>
      </w:r>
      <w:bookmarkEnd w:id="0"/>
      <w:r w:rsidR="002E1615" w:rsidRPr="001416CB">
        <w:rPr>
          <w:b/>
          <w:bCs/>
        </w:rPr>
        <w:t xml:space="preserve"> </w:t>
      </w:r>
      <w:r w:rsidR="00D66C6C" w:rsidRPr="001416CB">
        <w:rPr>
          <w:b/>
          <w:bCs/>
        </w:rPr>
        <w:t xml:space="preserve">в </w:t>
      </w:r>
      <w:r w:rsidR="00D66C6C">
        <w:rPr>
          <w:b/>
          <w:bCs/>
        </w:rPr>
        <w:t>Посольстве Королевства Таиланд в Казахстане</w:t>
      </w:r>
    </w:p>
    <w:p w14:paraId="05CFF6C9" w14:textId="52952D24" w:rsidR="006E7783" w:rsidRPr="006E7783" w:rsidRDefault="006E7783" w:rsidP="006E7783">
      <w:r w:rsidRPr="006E7783">
        <w:t>Заявители на СТВ должны выполнить следующие действия, чтобы получить все документы, необходимые для въезда в Королевство Таиланд:</w:t>
      </w:r>
    </w:p>
    <w:p w14:paraId="163B1EBD" w14:textId="5F172D5C" w:rsidR="006E7783" w:rsidRPr="00404884" w:rsidRDefault="006E7783" w:rsidP="006E7783">
      <w:r w:rsidRPr="006D0863">
        <w:rPr>
          <w:b/>
        </w:rPr>
        <w:t>Шаг 1</w:t>
      </w:r>
      <w:r w:rsidRPr="00BA5C76">
        <w:rPr>
          <w:bCs/>
        </w:rPr>
        <w:t>.</w:t>
      </w:r>
      <w:r w:rsidRPr="00404884">
        <w:t xml:space="preserve"> Отправить следующие документы на электронную почту </w:t>
      </w:r>
      <w:r w:rsidR="00282B9E">
        <w:t>П</w:t>
      </w:r>
      <w:r w:rsidRPr="00404884">
        <w:t>осольства (Thaiembassy.tse@mfa.mail.go.th) для получения визы СТВ и выдачи СОВ:</w:t>
      </w:r>
    </w:p>
    <w:p w14:paraId="75170875" w14:textId="0FAAA810" w:rsidR="006E7783" w:rsidRDefault="006E7783" w:rsidP="006E7783">
      <w:r>
        <w:t xml:space="preserve">1.1 </w:t>
      </w:r>
      <w:r w:rsidR="00404884">
        <w:t xml:space="preserve">Копия </w:t>
      </w:r>
      <w:r>
        <w:t xml:space="preserve">паспорта (со сроком действия не менее </w:t>
      </w:r>
      <w:r w:rsidR="00685DFC" w:rsidRPr="00685DFC">
        <w:t>6</w:t>
      </w:r>
      <w:r>
        <w:t xml:space="preserve"> месяцев).</w:t>
      </w:r>
    </w:p>
    <w:p w14:paraId="0FAC5B81" w14:textId="426F7058" w:rsidR="006E7783" w:rsidRDefault="006E7783" w:rsidP="006E7783">
      <w:r>
        <w:t xml:space="preserve">1.2 </w:t>
      </w:r>
      <w:r w:rsidR="00404884">
        <w:t xml:space="preserve">Форма </w:t>
      </w:r>
      <w:r>
        <w:t>декларации</w:t>
      </w:r>
      <w:r w:rsidR="00D66C6C">
        <w:t>:</w:t>
      </w:r>
    </w:p>
    <w:p w14:paraId="623F2606" w14:textId="77777777" w:rsidR="006E7783" w:rsidRDefault="00171200" w:rsidP="006E7783">
      <w:hyperlink r:id="rId4" w:history="1">
        <w:r w:rsidR="006E7783" w:rsidRPr="00020DB5">
          <w:rPr>
            <w:rStyle w:val="a3"/>
          </w:rPr>
          <w:t>https://drive.google.com/drive/folders/1aU9p8IddVqiCDaOtdxwAj-Xy3DOqPc2b?usp=sharing</w:t>
        </w:r>
      </w:hyperlink>
      <w:r w:rsidR="006E7783">
        <w:t xml:space="preserve"> </w:t>
      </w:r>
    </w:p>
    <w:p w14:paraId="2BA29CEE" w14:textId="4835C678" w:rsidR="006E7783" w:rsidRDefault="006E7783" w:rsidP="006E7783">
      <w:r>
        <w:t xml:space="preserve">1.3 </w:t>
      </w:r>
      <w:r w:rsidR="00404884">
        <w:t xml:space="preserve">Копия </w:t>
      </w:r>
      <w:r>
        <w:t>справки о несудимости.</w:t>
      </w:r>
    </w:p>
    <w:p w14:paraId="186B2DC1" w14:textId="520BD604" w:rsidR="006E7783" w:rsidRDefault="006E7783" w:rsidP="006E7783">
      <w:r>
        <w:t xml:space="preserve">1.4 </w:t>
      </w:r>
      <w:r w:rsidR="00404884">
        <w:t>Размещение</w:t>
      </w:r>
      <w:r>
        <w:t>:</w:t>
      </w:r>
    </w:p>
    <w:p w14:paraId="62C7100A" w14:textId="45D1BFFD" w:rsidR="006E7783" w:rsidRDefault="006E7783" w:rsidP="006E7783">
      <w:r>
        <w:t>1.4.1 в течение первых 1</w:t>
      </w:r>
      <w:r w:rsidR="00685DFC">
        <w:t>5</w:t>
      </w:r>
      <w:r>
        <w:t xml:space="preserve"> </w:t>
      </w:r>
      <w:r w:rsidR="00255E73">
        <w:t>ночей</w:t>
      </w:r>
      <w:r>
        <w:t xml:space="preserve"> после прибытия в Таиланд: подтверждение бронирования номера в одном из отелей из утвержденного списка: </w:t>
      </w:r>
      <w:hyperlink r:id="rId5" w:history="1">
        <w:r w:rsidRPr="00020DB5">
          <w:rPr>
            <w:rStyle w:val="a3"/>
          </w:rPr>
          <w:t>http://hsscovid.com/</w:t>
        </w:r>
      </w:hyperlink>
      <w:r>
        <w:t xml:space="preserve">. </w:t>
      </w:r>
    </w:p>
    <w:p w14:paraId="09BF420D" w14:textId="77777777" w:rsidR="006E7783" w:rsidRDefault="006E7783" w:rsidP="006E7783">
      <w:r>
        <w:t>1.4.2 подтверждение проживания после карантинного периода:</w:t>
      </w:r>
    </w:p>
    <w:p w14:paraId="0955AE37" w14:textId="1D8CAF99" w:rsidR="006E7783" w:rsidRDefault="006E7783" w:rsidP="006E7783">
      <w:r>
        <w:t>1.4.2.1 в случае, если заявитель или член его семьи владеет кондоминиумом, просьба предоставить копию подтверждения права собственности заявителя на имущество или копию подтверждения права собственности на имущество члена семьи заявителя (супруг</w:t>
      </w:r>
      <w:r w:rsidR="00404884">
        <w:t>(</w:t>
      </w:r>
      <w:r>
        <w:t>а</w:t>
      </w:r>
      <w:r w:rsidR="00404884">
        <w:t>)</w:t>
      </w:r>
      <w:r>
        <w:t xml:space="preserve"> или </w:t>
      </w:r>
      <w:r w:rsidR="00404884">
        <w:t>дети</w:t>
      </w:r>
      <w:r w:rsidR="00685DFC" w:rsidRPr="00685DFC">
        <w:t xml:space="preserve"> </w:t>
      </w:r>
      <w:r w:rsidR="00685DFC">
        <w:t>до 20 лет</w:t>
      </w:r>
      <w:r w:rsidR="00404884" w:rsidRPr="00BA5C76">
        <w:t>/</w:t>
      </w:r>
      <w:r w:rsidR="00404884">
        <w:t>родители</w:t>
      </w:r>
      <w:r>
        <w:t>). Также требуется копия документа, подтверждающего родство.</w:t>
      </w:r>
    </w:p>
    <w:p w14:paraId="37091E04" w14:textId="77777777" w:rsidR="006E7783" w:rsidRDefault="006E7783" w:rsidP="006E7783">
      <w:r>
        <w:t>1.4.2.2 в случае проживания в гостинице, арендованном кондоминиуме/доме просьба предоставить:</w:t>
      </w:r>
    </w:p>
    <w:p w14:paraId="73D15578" w14:textId="40AF1286" w:rsidR="006E7783" w:rsidRDefault="006E7783" w:rsidP="006E7783">
      <w:r>
        <w:t xml:space="preserve">1) копию подтверждения бронирования непосредственно из отеля не менее чем </w:t>
      </w:r>
      <w:r w:rsidR="00404884">
        <w:t xml:space="preserve">на </w:t>
      </w:r>
      <w:r>
        <w:t>75 дней или в течение всего периода пребывания в Таиланде (</w:t>
      </w:r>
      <w:r w:rsidR="00404884">
        <w:t>включая</w:t>
      </w:r>
      <w:r w:rsidR="00255E73">
        <w:t xml:space="preserve"> период</w:t>
      </w:r>
      <w:r>
        <w:t xml:space="preserve"> карантин</w:t>
      </w:r>
      <w:r w:rsidR="00255E73">
        <w:t>а – 15 ночей</w:t>
      </w:r>
      <w:r>
        <w:t>), с указанием имени, адреса, контактных данных и идентификационного номера налогоплательщика отеля;</w:t>
      </w:r>
    </w:p>
    <w:p w14:paraId="40C8CA84" w14:textId="1E626717" w:rsidR="006E7783" w:rsidRDefault="006E7783" w:rsidP="006E7783">
      <w:r>
        <w:t>2) копию текущей банковской выписки с минимальным балансом 700</w:t>
      </w:r>
      <w:r w:rsidR="00685DFC">
        <w:t xml:space="preserve"> </w:t>
      </w:r>
      <w:r w:rsidR="00685DFC">
        <w:rPr>
          <w:lang w:val="en-US"/>
        </w:rPr>
        <w:t>USD</w:t>
      </w:r>
      <w:r w:rsidR="00685DFC" w:rsidRPr="00685DFC">
        <w:t xml:space="preserve"> </w:t>
      </w:r>
      <w:r>
        <w:t xml:space="preserve">на человека </w:t>
      </w:r>
      <w:r w:rsidR="00685DFC">
        <w:t>или 1500</w:t>
      </w:r>
      <w:r w:rsidR="00685DFC" w:rsidRPr="00685DFC">
        <w:t xml:space="preserve"> </w:t>
      </w:r>
      <w:r w:rsidR="00685DFC">
        <w:rPr>
          <w:lang w:val="en-US"/>
        </w:rPr>
        <w:t>USD</w:t>
      </w:r>
      <w:r w:rsidR="00685DFC" w:rsidRPr="00685DFC">
        <w:t xml:space="preserve"> </w:t>
      </w:r>
      <w:r w:rsidR="00685DFC">
        <w:t xml:space="preserve">на семью </w:t>
      </w:r>
      <w:r w:rsidR="00AF2EBE">
        <w:t xml:space="preserve">(вне зависимости от количества человек в семье) </w:t>
      </w:r>
      <w:r>
        <w:t>на английском языке</w:t>
      </w:r>
      <w:r w:rsidR="00685DFC">
        <w:t xml:space="preserve">. </w:t>
      </w:r>
      <w:r>
        <w:t>В банковской выписке должен быть указан владелец счета и остаток средств на нем.</w:t>
      </w:r>
      <w:r w:rsidR="00685DFC">
        <w:t xml:space="preserve"> В</w:t>
      </w:r>
      <w:r w:rsidR="00685DFC" w:rsidRPr="00685DFC">
        <w:t xml:space="preserve"> случае представления выписки из семейного банка должны быть представлены доказательства родства (свидетельство о рождении </w:t>
      </w:r>
      <w:r w:rsidR="00862D27">
        <w:t xml:space="preserve">или </w:t>
      </w:r>
      <w:r w:rsidR="00685DFC" w:rsidRPr="00685DFC">
        <w:t>свидетельство о браке).</w:t>
      </w:r>
    </w:p>
    <w:p w14:paraId="1C3A8D12" w14:textId="70EBF317" w:rsidR="00404884" w:rsidRDefault="006E7783" w:rsidP="006E7783">
      <w:r>
        <w:t xml:space="preserve">1.5 </w:t>
      </w:r>
      <w:r w:rsidR="00404884">
        <w:t xml:space="preserve">Медицинскую </w:t>
      </w:r>
      <w:r>
        <w:t>справку на английском языке, выданную не более чем за 3 месяца до подачи заявки с указанием того, что у заявителя нет проказы,</w:t>
      </w:r>
      <w:r w:rsidR="00404884">
        <w:t xml:space="preserve"> </w:t>
      </w:r>
      <w:r>
        <w:t>туберкулеза, слоновости, наркомании, третьей стадии сифилиса.</w:t>
      </w:r>
    </w:p>
    <w:p w14:paraId="369C6286" w14:textId="2E90F0A5" w:rsidR="00404884" w:rsidRPr="00685DFC" w:rsidRDefault="006E7783" w:rsidP="00685DFC">
      <w:r w:rsidRPr="00685DFC">
        <w:t xml:space="preserve">1.6 </w:t>
      </w:r>
      <w:r w:rsidR="00404884">
        <w:t>Подтвержденное</w:t>
      </w:r>
      <w:r w:rsidR="00404884" w:rsidRPr="00685DFC">
        <w:t xml:space="preserve"> </w:t>
      </w:r>
      <w:r>
        <w:t>бронирование</w:t>
      </w:r>
      <w:r w:rsidRPr="00685DFC">
        <w:t xml:space="preserve"> </w:t>
      </w:r>
      <w:r>
        <w:t>авиабилетов</w:t>
      </w:r>
      <w:r w:rsidR="00685DFC">
        <w:t>.</w:t>
      </w:r>
      <w:r w:rsidRPr="00685DFC">
        <w:t xml:space="preserve"> </w:t>
      </w:r>
      <w:r w:rsidR="00685DFC">
        <w:t>С</w:t>
      </w:r>
      <w:r w:rsidR="00685DFC" w:rsidRPr="00685DFC">
        <w:t xml:space="preserve">писок авиаперевозчиков, участвующих в программе полукоммерческих рейсов, </w:t>
      </w:r>
      <w:r w:rsidR="00685DFC">
        <w:t>доступен</w:t>
      </w:r>
      <w:r w:rsidR="00685DFC" w:rsidRPr="00685DFC">
        <w:t xml:space="preserve"> ссылке</w:t>
      </w:r>
      <w:r w:rsidR="00685DFC">
        <w:t xml:space="preserve">: </w:t>
      </w:r>
      <w:hyperlink r:id="rId6" w:anchor="gid=25438364" w:history="1">
        <w:r w:rsidR="00685DFC" w:rsidRPr="004959CF">
          <w:rPr>
            <w:rStyle w:val="a3"/>
            <w:lang w:val="en-US"/>
          </w:rPr>
          <w:t>https</w:t>
        </w:r>
        <w:r w:rsidR="00685DFC" w:rsidRPr="004959CF">
          <w:rPr>
            <w:rStyle w:val="a3"/>
          </w:rPr>
          <w:t>://</w:t>
        </w:r>
        <w:r w:rsidR="00685DFC" w:rsidRPr="004959CF">
          <w:rPr>
            <w:rStyle w:val="a3"/>
            <w:lang w:val="en-US"/>
          </w:rPr>
          <w:t>docs</w:t>
        </w:r>
        <w:r w:rsidR="00685DFC" w:rsidRPr="004959CF">
          <w:rPr>
            <w:rStyle w:val="a3"/>
          </w:rPr>
          <w:t>.</w:t>
        </w:r>
        <w:r w:rsidR="00685DFC" w:rsidRPr="004959CF">
          <w:rPr>
            <w:rStyle w:val="a3"/>
            <w:lang w:val="en-US"/>
          </w:rPr>
          <w:t>google</w:t>
        </w:r>
        <w:r w:rsidR="00685DFC" w:rsidRPr="004959CF">
          <w:rPr>
            <w:rStyle w:val="a3"/>
          </w:rPr>
          <w:t>.</w:t>
        </w:r>
        <w:r w:rsidR="00685DFC" w:rsidRPr="004959CF">
          <w:rPr>
            <w:rStyle w:val="a3"/>
            <w:lang w:val="en-US"/>
          </w:rPr>
          <w:t>com</w:t>
        </w:r>
        <w:r w:rsidR="00685DFC" w:rsidRPr="004959CF">
          <w:rPr>
            <w:rStyle w:val="a3"/>
          </w:rPr>
          <w:t>/</w:t>
        </w:r>
        <w:r w:rsidR="00685DFC" w:rsidRPr="004959CF">
          <w:rPr>
            <w:rStyle w:val="a3"/>
            <w:lang w:val="en-US"/>
          </w:rPr>
          <w:t>spreadsheets</w:t>
        </w:r>
        <w:r w:rsidR="00685DFC" w:rsidRPr="004959CF">
          <w:rPr>
            <w:rStyle w:val="a3"/>
          </w:rPr>
          <w:t>/</w:t>
        </w:r>
        <w:r w:rsidR="00685DFC" w:rsidRPr="004959CF">
          <w:rPr>
            <w:rStyle w:val="a3"/>
            <w:lang w:val="en-US"/>
          </w:rPr>
          <w:t>d</w:t>
        </w:r>
        <w:r w:rsidR="00685DFC" w:rsidRPr="004959CF">
          <w:rPr>
            <w:rStyle w:val="a3"/>
          </w:rPr>
          <w:t>/1</w:t>
        </w:r>
        <w:proofErr w:type="spellStart"/>
        <w:r w:rsidR="00685DFC" w:rsidRPr="004959CF">
          <w:rPr>
            <w:rStyle w:val="a3"/>
            <w:lang w:val="en-US"/>
          </w:rPr>
          <w:t>ijBJOTgFJPAuWUfkPIA</w:t>
        </w:r>
        <w:proofErr w:type="spellEnd"/>
        <w:r w:rsidR="00685DFC" w:rsidRPr="004959CF">
          <w:rPr>
            <w:rStyle w:val="a3"/>
          </w:rPr>
          <w:t>60</w:t>
        </w:r>
        <w:proofErr w:type="spellStart"/>
        <w:r w:rsidR="00685DFC" w:rsidRPr="004959CF">
          <w:rPr>
            <w:rStyle w:val="a3"/>
            <w:lang w:val="en-US"/>
          </w:rPr>
          <w:t>iniXB</w:t>
        </w:r>
        <w:proofErr w:type="spellEnd"/>
        <w:r w:rsidR="00685DFC" w:rsidRPr="004959CF">
          <w:rPr>
            <w:rStyle w:val="a3"/>
          </w:rPr>
          <w:t>9</w:t>
        </w:r>
        <w:r w:rsidR="00685DFC" w:rsidRPr="004959CF">
          <w:rPr>
            <w:rStyle w:val="a3"/>
            <w:lang w:val="en-US"/>
          </w:rPr>
          <w:t>j</w:t>
        </w:r>
        <w:r w:rsidR="00685DFC" w:rsidRPr="004959CF">
          <w:rPr>
            <w:rStyle w:val="a3"/>
          </w:rPr>
          <w:t>9</w:t>
        </w:r>
        <w:r w:rsidR="00685DFC" w:rsidRPr="004959CF">
          <w:rPr>
            <w:rStyle w:val="a3"/>
            <w:lang w:val="en-US"/>
          </w:rPr>
          <w:t>Ba</w:t>
        </w:r>
        <w:r w:rsidR="00685DFC" w:rsidRPr="004959CF">
          <w:rPr>
            <w:rStyle w:val="a3"/>
          </w:rPr>
          <w:t>2</w:t>
        </w:r>
        <w:proofErr w:type="spellStart"/>
        <w:r w:rsidR="00685DFC" w:rsidRPr="004959CF">
          <w:rPr>
            <w:rStyle w:val="a3"/>
            <w:lang w:val="en-US"/>
          </w:rPr>
          <w:t>XHafXzA</w:t>
        </w:r>
        <w:proofErr w:type="spellEnd"/>
        <w:r w:rsidR="00685DFC" w:rsidRPr="004959CF">
          <w:rPr>
            <w:rStyle w:val="a3"/>
          </w:rPr>
          <w:t>6</w:t>
        </w:r>
        <w:proofErr w:type="spellStart"/>
        <w:r w:rsidR="00685DFC" w:rsidRPr="004959CF">
          <w:rPr>
            <w:rStyle w:val="a3"/>
            <w:lang w:val="en-US"/>
          </w:rPr>
          <w:t>JCw</w:t>
        </w:r>
        <w:proofErr w:type="spellEnd"/>
        <w:r w:rsidR="00685DFC" w:rsidRPr="004959CF">
          <w:rPr>
            <w:rStyle w:val="a3"/>
          </w:rPr>
          <w:t>/</w:t>
        </w:r>
        <w:r w:rsidR="00685DFC" w:rsidRPr="004959CF">
          <w:rPr>
            <w:rStyle w:val="a3"/>
            <w:lang w:val="en-US"/>
          </w:rPr>
          <w:t>edit</w:t>
        </w:r>
        <w:r w:rsidR="00685DFC" w:rsidRPr="004959CF">
          <w:rPr>
            <w:rStyle w:val="a3"/>
          </w:rPr>
          <w:t>#</w:t>
        </w:r>
        <w:proofErr w:type="spellStart"/>
        <w:r w:rsidR="00685DFC" w:rsidRPr="004959CF">
          <w:rPr>
            <w:rStyle w:val="a3"/>
            <w:lang w:val="en-US"/>
          </w:rPr>
          <w:t>gid</w:t>
        </w:r>
        <w:proofErr w:type="spellEnd"/>
        <w:r w:rsidR="00685DFC" w:rsidRPr="004959CF">
          <w:rPr>
            <w:rStyle w:val="a3"/>
          </w:rPr>
          <w:t>=25438364</w:t>
        </w:r>
      </w:hyperlink>
      <w:r w:rsidR="00685DFC">
        <w:t xml:space="preserve"> </w:t>
      </w:r>
    </w:p>
    <w:p w14:paraId="720DEF69" w14:textId="2F2B0E75" w:rsidR="006E7783" w:rsidRDefault="006E7783" w:rsidP="006E7783">
      <w:r>
        <w:t xml:space="preserve">1.7 </w:t>
      </w:r>
      <w:r w:rsidR="00404884">
        <w:t xml:space="preserve">Копию </w:t>
      </w:r>
      <w:r>
        <w:t>действительного медицинского страхового полиса, со сроком действия не менее 90 дней (с даты прибытия</w:t>
      </w:r>
      <w:r w:rsidR="00404884">
        <w:t xml:space="preserve"> в Таиланд</w:t>
      </w:r>
      <w:r>
        <w:t>) или весь период пребывания в Таиланде со следующими условиями:</w:t>
      </w:r>
      <w:r>
        <w:br/>
        <w:t>- медицинское пособие в Таиланде для амбулаторного лечения должно быть не менее 40 000 бат; - медицинское пособие в Таиланде для стационарного больного должно быть не менее 400 000 бат;</w:t>
      </w:r>
      <w:r>
        <w:br/>
      </w:r>
      <w:r>
        <w:lastRenderedPageBreak/>
        <w:t>- полис должен покрывать все медицинские расходы, включая COVID-19, в размере не менее 100 000 долларов США</w:t>
      </w:r>
      <w:r w:rsidR="00685DFC">
        <w:t>;</w:t>
      </w:r>
    </w:p>
    <w:p w14:paraId="1BA67799" w14:textId="519E6656" w:rsidR="006E7783" w:rsidRDefault="006E7783" w:rsidP="006E7783">
      <w:r>
        <w:t xml:space="preserve">Заявитель должен приобрести страховку у компании, которая была одобрена офисом </w:t>
      </w:r>
      <w:r w:rsidR="002E1615">
        <w:t>С</w:t>
      </w:r>
      <w:r>
        <w:t xml:space="preserve">траховой </w:t>
      </w:r>
      <w:r w:rsidR="002E1615">
        <w:t>К</w:t>
      </w:r>
      <w:r>
        <w:t>омиссии Таиланда</w:t>
      </w:r>
      <w:r w:rsidRPr="00DD421B">
        <w:t xml:space="preserve">. </w:t>
      </w:r>
      <w:r>
        <w:t xml:space="preserve">Список одобренных страховых компаний: </w:t>
      </w:r>
      <w:hyperlink r:id="rId7" w:history="1">
        <w:r w:rsidRPr="00020DB5">
          <w:rPr>
            <w:rStyle w:val="a3"/>
          </w:rPr>
          <w:t>https://longstay.tgia.org/home/companiesoa</w:t>
        </w:r>
      </w:hyperlink>
      <w:r>
        <w:t xml:space="preserve"> </w:t>
      </w:r>
    </w:p>
    <w:p w14:paraId="5C46E426" w14:textId="5C413512" w:rsidR="006E7783" w:rsidRPr="001416CB" w:rsidRDefault="006E7783" w:rsidP="006E7783">
      <w:r w:rsidRPr="005F2CEB">
        <w:rPr>
          <w:b/>
          <w:bCs/>
        </w:rPr>
        <w:t>Шаг 2.</w:t>
      </w:r>
      <w:r>
        <w:t xml:space="preserve"> </w:t>
      </w:r>
      <w:r w:rsidRPr="001416CB">
        <w:t xml:space="preserve">Если заявка будет одобрена, </w:t>
      </w:r>
      <w:r w:rsidR="00282B9E" w:rsidRPr="001416CB">
        <w:t xml:space="preserve">Посольство </w:t>
      </w:r>
      <w:r w:rsidRPr="001416CB">
        <w:t>отправит электронное письмо заявителю</w:t>
      </w:r>
      <w:r w:rsidR="002E1615" w:rsidRPr="001416CB">
        <w:t xml:space="preserve"> с приглашением</w:t>
      </w:r>
      <w:r w:rsidRPr="001416CB">
        <w:t xml:space="preserve"> в </w:t>
      </w:r>
      <w:r w:rsidR="00282B9E" w:rsidRPr="001416CB">
        <w:t xml:space="preserve">Посольство </w:t>
      </w:r>
      <w:r w:rsidRPr="001416CB">
        <w:t xml:space="preserve">для подачи заявления на визу. Визовый сбор составляет 80 долларов США за однократный въезд (оплата принимается только наличными). Срок ожидания визы и свидетельства о въезде – не более 5 рабочих дней. </w:t>
      </w:r>
      <w:r w:rsidR="00685DFC">
        <w:t xml:space="preserve"> После получения визы заявителю необходимо подать документы для выдачи</w:t>
      </w:r>
      <w:r w:rsidR="00685DFC" w:rsidRPr="00685DFC">
        <w:t xml:space="preserve"> С</w:t>
      </w:r>
      <w:r w:rsidR="00685DFC">
        <w:t>О</w:t>
      </w:r>
      <w:r w:rsidR="00685DFC" w:rsidRPr="00685DFC">
        <w:t xml:space="preserve">Е </w:t>
      </w:r>
      <w:r w:rsidR="00685DFC">
        <w:t>на сайте</w:t>
      </w:r>
      <w:r w:rsidR="00685DFC" w:rsidRPr="00685DFC">
        <w:t xml:space="preserve"> coethailand.mfa.go.th</w:t>
      </w:r>
      <w:r w:rsidR="00685DFC">
        <w:t xml:space="preserve">. </w:t>
      </w:r>
    </w:p>
    <w:p w14:paraId="26AB6F28" w14:textId="7A4E7382" w:rsidR="006E7783" w:rsidRPr="001416CB" w:rsidRDefault="006E7783" w:rsidP="006E7783">
      <w:r w:rsidRPr="001416CB">
        <w:rPr>
          <w:b/>
          <w:bCs/>
        </w:rPr>
        <w:t>Шаг 3.</w:t>
      </w:r>
      <w:r w:rsidRPr="001416CB">
        <w:t xml:space="preserve"> Во время регистрации рейса на вылет заявитель должен предъявить сотруднику авиакомпании следующие документы: </w:t>
      </w:r>
      <w:r w:rsidRPr="001416CB">
        <w:br/>
        <w:t xml:space="preserve">1. Свидетельство о въезде, выданное </w:t>
      </w:r>
      <w:r w:rsidR="00282B9E" w:rsidRPr="001416CB">
        <w:t>П</w:t>
      </w:r>
      <w:r w:rsidRPr="001416CB">
        <w:t xml:space="preserve">осольством </w:t>
      </w:r>
      <w:r w:rsidR="00282B9E" w:rsidRPr="001416CB">
        <w:t xml:space="preserve">Королевства </w:t>
      </w:r>
      <w:r w:rsidRPr="001416CB">
        <w:t>Таиланда.</w:t>
      </w:r>
      <w:r w:rsidRPr="001416CB">
        <w:br/>
        <w:t xml:space="preserve">2. Заполненную форму декларации. </w:t>
      </w:r>
      <w:r w:rsidRPr="001416CB">
        <w:br/>
        <w:t>3. Оригинал медицинского сертификата COVID-</w:t>
      </w:r>
      <w:r w:rsidR="002E1615" w:rsidRPr="001416CB">
        <w:rPr>
          <w:lang w:val="en-US"/>
        </w:rPr>
        <w:t>F</w:t>
      </w:r>
      <w:proofErr w:type="spellStart"/>
      <w:r w:rsidRPr="001416CB">
        <w:t>ree</w:t>
      </w:r>
      <w:proofErr w:type="spellEnd"/>
      <w:r w:rsidRPr="001416CB">
        <w:t xml:space="preserve"> на английском языке, выданный не более чем за 72 часа до вылета (COVID -19 не обнаружен и тест COVID должен быть </w:t>
      </w:r>
      <w:r w:rsidR="00282B9E" w:rsidRPr="001416CB">
        <w:t xml:space="preserve">проведен </w:t>
      </w:r>
      <w:r w:rsidRPr="001416CB">
        <w:t>методом RT-PCR).</w:t>
      </w:r>
      <w:r w:rsidRPr="001416CB">
        <w:br/>
        <w:t xml:space="preserve"> 4. Оригинал сертификата врача “</w:t>
      </w:r>
      <w:proofErr w:type="spellStart"/>
      <w:r w:rsidRPr="001416CB">
        <w:t>Fit</w:t>
      </w:r>
      <w:proofErr w:type="spellEnd"/>
      <w:r w:rsidRPr="001416CB">
        <w:t xml:space="preserve"> </w:t>
      </w:r>
      <w:proofErr w:type="spellStart"/>
      <w:r w:rsidRPr="001416CB">
        <w:t>to</w:t>
      </w:r>
      <w:proofErr w:type="spellEnd"/>
      <w:r w:rsidRPr="001416CB">
        <w:t xml:space="preserve"> </w:t>
      </w:r>
      <w:proofErr w:type="spellStart"/>
      <w:r w:rsidRPr="001416CB">
        <w:t>Fly</w:t>
      </w:r>
      <w:proofErr w:type="spellEnd"/>
      <w:r w:rsidRPr="001416CB">
        <w:t>” на английском языке, выдается не более чем за 72 часа до вылета.</w:t>
      </w:r>
      <w:r w:rsidR="00BA5C76" w:rsidRPr="001416CB">
        <w:t xml:space="preserve"> Получить сертификат можно в</w:t>
      </w:r>
      <w:r w:rsidR="00161B31" w:rsidRPr="001416CB">
        <w:t xml:space="preserve"> сети</w:t>
      </w:r>
      <w:r w:rsidR="00BA5C76" w:rsidRPr="001416CB">
        <w:t xml:space="preserve"> клиник</w:t>
      </w:r>
      <w:r w:rsidR="00161B31" w:rsidRPr="001416CB">
        <w:t xml:space="preserve"> </w:t>
      </w:r>
      <w:r w:rsidR="00BA5C76" w:rsidRPr="001416CB">
        <w:rPr>
          <w:lang w:val="en-US"/>
        </w:rPr>
        <w:t>International</w:t>
      </w:r>
      <w:r w:rsidR="00BA5C76" w:rsidRPr="001416CB">
        <w:t xml:space="preserve"> </w:t>
      </w:r>
      <w:r w:rsidR="00BA5C76" w:rsidRPr="001416CB">
        <w:rPr>
          <w:lang w:val="en-US"/>
        </w:rPr>
        <w:t>SOS</w:t>
      </w:r>
      <w:r w:rsidR="00BA5C76" w:rsidRPr="001416CB">
        <w:t xml:space="preserve">. </w:t>
      </w:r>
      <w:r w:rsidRPr="001416CB">
        <w:br/>
        <w:t xml:space="preserve"> 5. Медицинскую страховку с минимальным покрытием 100 000 долларов США на расходы по медицинскому лечению COVID-19 во время пребывания в Таиланде (см. 1.7).</w:t>
      </w:r>
      <w:r w:rsidRPr="001416CB">
        <w:br/>
        <w:t xml:space="preserve">6. Подтверждение бронирования </w:t>
      </w:r>
      <w:r w:rsidR="002E1615" w:rsidRPr="001416CB">
        <w:t xml:space="preserve">размещения </w:t>
      </w:r>
      <w:r w:rsidRPr="001416CB">
        <w:t xml:space="preserve">на период карантина. </w:t>
      </w:r>
      <w:r w:rsidRPr="001416CB">
        <w:br/>
        <w:t>7. Дейс</w:t>
      </w:r>
      <w:r w:rsidR="002E1615" w:rsidRPr="001416CB">
        <w:t>твующую</w:t>
      </w:r>
      <w:r w:rsidRPr="001416CB">
        <w:t xml:space="preserve"> визу.</w:t>
      </w:r>
    </w:p>
    <w:p w14:paraId="24C222F9" w14:textId="11B887C1" w:rsidR="00022EE2" w:rsidRDefault="002E1615">
      <w:r>
        <w:t xml:space="preserve"> </w:t>
      </w:r>
    </w:p>
    <w:sectPr w:rsidR="00022EE2" w:rsidSect="002E1615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83"/>
    <w:rsid w:val="00022EE2"/>
    <w:rsid w:val="001416CB"/>
    <w:rsid w:val="00161B31"/>
    <w:rsid w:val="00171200"/>
    <w:rsid w:val="00255E73"/>
    <w:rsid w:val="00282B9E"/>
    <w:rsid w:val="002E1615"/>
    <w:rsid w:val="00404884"/>
    <w:rsid w:val="00685DFC"/>
    <w:rsid w:val="006D0863"/>
    <w:rsid w:val="006E7783"/>
    <w:rsid w:val="00862D27"/>
    <w:rsid w:val="009F2C60"/>
    <w:rsid w:val="00AF2EBE"/>
    <w:rsid w:val="00BA5C76"/>
    <w:rsid w:val="00BD6B6A"/>
    <w:rsid w:val="00C279DE"/>
    <w:rsid w:val="00D21896"/>
    <w:rsid w:val="00D66C6C"/>
    <w:rsid w:val="00EE1E24"/>
    <w:rsid w:val="00FB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2507"/>
  <w15:chartTrackingRefBased/>
  <w15:docId w15:val="{DC02158B-89CF-40A7-9E6D-10A35B1C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7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6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82B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2B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2B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2B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2B9E"/>
    <w:rPr>
      <w:b/>
      <w:bCs/>
      <w:sz w:val="20"/>
      <w:szCs w:val="20"/>
    </w:rPr>
  </w:style>
  <w:style w:type="character" w:styleId="ab">
    <w:name w:val="Unresolved Mention"/>
    <w:basedOn w:val="a0"/>
    <w:uiPriority w:val="99"/>
    <w:semiHidden/>
    <w:unhideWhenUsed/>
    <w:rsid w:val="0068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ngstay.tgia.org/home/companieso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ijBJOTgFJPAuWUfkPIA60iniXB9j9Ba2XHafXzA6JCw/edit" TargetMode="External"/><Relationship Id="rId5" Type="http://schemas.openxmlformats.org/officeDocument/2006/relationships/hyperlink" Target="http://hsscovid.com/" TargetMode="External"/><Relationship Id="rId4" Type="http://schemas.openxmlformats.org/officeDocument/2006/relationships/hyperlink" Target="https://drive.google.com/drive/folders/1aU9p8IddVqiCDaOtdxwAj-Xy3DOqPc2b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 Abdibekova</dc:creator>
  <cp:keywords/>
  <dc:description/>
  <cp:lastModifiedBy>Пользователь</cp:lastModifiedBy>
  <cp:revision>2</cp:revision>
  <dcterms:created xsi:type="dcterms:W3CDTF">2020-12-08T06:52:00Z</dcterms:created>
  <dcterms:modified xsi:type="dcterms:W3CDTF">2020-12-08T06:52:00Z</dcterms:modified>
</cp:coreProperties>
</file>