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B79F" w14:textId="0FD726A7" w:rsidR="00FD2AE3" w:rsidRPr="00B61CF9" w:rsidRDefault="00FD2AE3" w:rsidP="00FD2AE3">
      <w:pPr>
        <w:jc w:val="center"/>
        <w:rPr>
          <w:rFonts w:ascii="Times New Roman" w:hAnsi="Times New Roman" w:cs="Times New Roman"/>
          <w:b/>
        </w:rPr>
      </w:pPr>
      <w:bookmarkStart w:id="0" w:name="_Hlk65067799"/>
      <w:bookmarkStart w:id="1" w:name="_GoBack"/>
      <w:r w:rsidRPr="00B61CF9">
        <w:rPr>
          <w:rFonts w:ascii="Times New Roman" w:hAnsi="Times New Roman" w:cs="Times New Roman"/>
          <w:b/>
        </w:rPr>
        <w:t xml:space="preserve">Условия и правила проживания гостиничного комплекса "AQUAMARINE </w:t>
      </w:r>
      <w:proofErr w:type="spellStart"/>
      <w:r w:rsidRPr="00B61CF9">
        <w:rPr>
          <w:rFonts w:ascii="Times New Roman" w:hAnsi="Times New Roman" w:cs="Times New Roman"/>
          <w:b/>
        </w:rPr>
        <w:t>resort</w:t>
      </w:r>
      <w:proofErr w:type="spellEnd"/>
      <w:r w:rsidRPr="00B61CF9">
        <w:rPr>
          <w:rFonts w:ascii="Times New Roman" w:hAnsi="Times New Roman" w:cs="Times New Roman"/>
          <w:b/>
        </w:rPr>
        <w:t>".</w:t>
      </w:r>
    </w:p>
    <w:p w14:paraId="2FE56EC4" w14:textId="4BF29927" w:rsidR="00FD2AE3" w:rsidRPr="00B61CF9" w:rsidRDefault="00FD2AE3" w:rsidP="00FD2AE3">
      <w:pPr>
        <w:jc w:val="center"/>
        <w:rPr>
          <w:rFonts w:ascii="Times New Roman" w:hAnsi="Times New Roman" w:cs="Times New Roman"/>
          <w:b/>
        </w:rPr>
      </w:pPr>
      <w:r w:rsidRPr="00B61CF9">
        <w:rPr>
          <w:rFonts w:ascii="Times New Roman" w:hAnsi="Times New Roman" w:cs="Times New Roman"/>
          <w:b/>
        </w:rPr>
        <w:t>1. Общие правила</w:t>
      </w:r>
    </w:p>
    <w:p w14:paraId="1ACFA81C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1.1. Настоящие Правила распространяются на всех отдыхающих, находящихся на территории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». </w:t>
      </w:r>
    </w:p>
    <w:p w14:paraId="25DB50AB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1.2. Гостиничный комплекс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предназначен для отдыха и временного проживания граждан. </w:t>
      </w:r>
    </w:p>
    <w:p w14:paraId="7FBFC6EB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1.3. Прием и </w:t>
      </w:r>
      <w:proofErr w:type="gramStart"/>
      <w:r w:rsidRPr="00B61CF9">
        <w:rPr>
          <w:rFonts w:ascii="Times New Roman" w:hAnsi="Times New Roman" w:cs="Times New Roman"/>
        </w:rPr>
        <w:t>регистрация</w:t>
      </w:r>
      <w:proofErr w:type="gramEnd"/>
      <w:r w:rsidRPr="00B61CF9">
        <w:rPr>
          <w:rFonts w:ascii="Times New Roman" w:hAnsi="Times New Roman" w:cs="Times New Roman"/>
        </w:rPr>
        <w:t xml:space="preserve"> и заселение Гостей производится строго по паспортам/удостоверениям личности (или водительским удостоверениям) администратором или лицом его заменяющим. </w:t>
      </w:r>
    </w:p>
    <w:p w14:paraId="3EAE5FE0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1.4. При заселении Гостю необходимо оставить возвратный депозит в размере 15 000 тенге за каждый номер. </w:t>
      </w:r>
    </w:p>
    <w:p w14:paraId="3421772B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1.5. После регистрации администратор выдает отдыхающим ключи от номера и горничная, либо администратор провожает до номера. Если необходимо, администратор или горничная проводит обзорный инструктаж. </w:t>
      </w:r>
    </w:p>
    <w:p w14:paraId="3A24F163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1.6. Размещение отдыхающих в гостиничном комплексе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производится администрацией в соответствии с местами, указанными в путевке, заявке, согласно условиям данного Договора. </w:t>
      </w:r>
    </w:p>
    <w:p w14:paraId="48683E72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1.7. Время заезда – с 11:00 часов по времени </w:t>
      </w:r>
      <w:proofErr w:type="spellStart"/>
      <w:r w:rsidRPr="00B61CF9">
        <w:rPr>
          <w:rFonts w:ascii="Times New Roman" w:hAnsi="Times New Roman" w:cs="Times New Roman"/>
        </w:rPr>
        <w:t>Нур</w:t>
      </w:r>
      <w:proofErr w:type="spellEnd"/>
      <w:r w:rsidRPr="00B61CF9">
        <w:rPr>
          <w:rFonts w:ascii="Times New Roman" w:hAnsi="Times New Roman" w:cs="Times New Roman"/>
        </w:rPr>
        <w:t xml:space="preserve"> - Султана (расчетное время). Время выезда – до 09:00 часов по времени </w:t>
      </w:r>
      <w:proofErr w:type="spellStart"/>
      <w:r w:rsidRPr="00B61CF9">
        <w:rPr>
          <w:rFonts w:ascii="Times New Roman" w:hAnsi="Times New Roman" w:cs="Times New Roman"/>
        </w:rPr>
        <w:t>Нур</w:t>
      </w:r>
      <w:proofErr w:type="spellEnd"/>
      <w:r w:rsidRPr="00B61CF9">
        <w:rPr>
          <w:rFonts w:ascii="Times New Roman" w:hAnsi="Times New Roman" w:cs="Times New Roman"/>
        </w:rPr>
        <w:t xml:space="preserve"> - Султана. </w:t>
      </w:r>
    </w:p>
    <w:p w14:paraId="7A7354BC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1.8. В случае задержки выезда Гостя из номера, при наличии свободных номеров и продлении в день выезда, плата за проживание взимается в следующем порядке: • - до 12 часов после расчетного часа - плата за половину суток; • - от 12 до 24 часов после расчетного часа - плата за полные сутки. </w:t>
      </w:r>
    </w:p>
    <w:p w14:paraId="0BCC0936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1.9. При длительном проживании в гостинице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», уборка номеров производится 1 раз в день, смена полотенец производится один раз в три дня, смена белья - один раз в пять дней. Гостям необходимо обеспечить доступ персонала в номер. Ежедневная смена белья осуществляется за дополнительную плату. </w:t>
      </w:r>
    </w:p>
    <w:p w14:paraId="2724BD09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1.10. Отдыхающим в гостиничном комплексе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>» предоставляется бесплатная охраняемая парковка, из расчета 1(одно) парковочное место на каждый номер. Для выгрузки и погрузки отдыхающими своего багажа, администрация предоставляет специализированный транспорт.</w:t>
      </w:r>
    </w:p>
    <w:p w14:paraId="66E56A18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 1.11. Дополнительные услуги, предоставляемые гостиничным комплексом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», оплачиваются отдельно, согласно действующему прейскуранту, путем единовременного внесения наличных/безналичных денежных средств в кассу. </w:t>
      </w:r>
    </w:p>
    <w:p w14:paraId="24FBCEFD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1.12. Дети до 6 лет, проживающие с родителями, размещаются бесплатно без предоставления дополнительного места, но не более 1 ребенка в номере. При размещении второго ребенка любого возраста или ребенка с 6 лет, а также взрослого на дополнительной кровати взимается плата, согласно прейскуранту. Возможность установки дополнительного места необходимо согласовывать с администрацией. </w:t>
      </w:r>
    </w:p>
    <w:p w14:paraId="24213CEC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1.13. Продление пребывания свыше срока, указанного в договоре или путевке либо в разрешении на заселение, возможно за дополнительную плату, согласно действующего прейскуранта и только при наличии свободного номера необходимой категории. </w:t>
      </w:r>
    </w:p>
    <w:p w14:paraId="4B07A02F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1.14. Лица, прибывшие к гостю, могут находиться в номере до 23.00 часов. После указанного времени эти лица обязаны покинуть территорию гостиницы, в противном случае, они считаются проживающими в номере и с них берется оплата. </w:t>
      </w:r>
    </w:p>
    <w:p w14:paraId="2E1F4FC8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lastRenderedPageBreak/>
        <w:t xml:space="preserve">2. Все отдыхающие имеют одинаковые права и должны соблюдать следующее: </w:t>
      </w:r>
    </w:p>
    <w:p w14:paraId="34A3AAF3" w14:textId="12098685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1) Установленный настоящими Правилами порядок пребывания на базе отдыха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»; </w:t>
      </w:r>
    </w:p>
    <w:p w14:paraId="419BCE43" w14:textId="1144A8B9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2) Правила пожарной безопасности; </w:t>
      </w:r>
    </w:p>
    <w:p w14:paraId="796DCF40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3) Правила безопасности на открытом водоеме; </w:t>
      </w:r>
    </w:p>
    <w:p w14:paraId="26E7348B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4) Правила безопасности в бассейнах; </w:t>
      </w:r>
    </w:p>
    <w:p w14:paraId="7A5015E0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5) Правила безопасности в саунах и банях; </w:t>
      </w:r>
    </w:p>
    <w:p w14:paraId="35E7211B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6) Соблюдать морально-этические нормы, воздерживаться в местах массового отдыха гостей от чрезмерного употребления алкоголя и нецензурных выражений; </w:t>
      </w:r>
    </w:p>
    <w:p w14:paraId="05176342" w14:textId="6D479B0A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7) Уважать право других гостей на отдых, не оскорблять действиями и словами обслуживающий персонал; Договор на оказание гостиничных услуг ТОО "AQUAMARINE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" сезон - 2021 </w:t>
      </w:r>
    </w:p>
    <w:p w14:paraId="61F087BB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8) Беречь имущество гостинцы, переданное во временное пользование, в случае нанесения ущерба постройкам, порчи или утраты имущества гостиничного комплекса "AQUAMARINE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" по вине отдыхающего и/или лиц, находящихся с ним на отдыхе, Гость обязан компенсировать нанесенный ущерб в соответствии с рыночными ценами, действующими на момент компенсации ущерба; </w:t>
      </w:r>
    </w:p>
    <w:p w14:paraId="40AD510B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9) Соблюдать тишину в номерах и на территории гостиничного комплекса "AQUAMARINE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" с 23-00 ч до 09-00 ч.; </w:t>
      </w:r>
    </w:p>
    <w:p w14:paraId="5617CCA1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10) Сообщать администратору о возникновении на территории каких-либо нарушений; </w:t>
      </w:r>
    </w:p>
    <w:p w14:paraId="43FE4A77" w14:textId="0D7B8130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11) Парковать автомобиль в специально отведенном месте на парковке, следуя указаниям сотрудников гостиницы; </w:t>
      </w:r>
    </w:p>
    <w:p w14:paraId="5190B5F7" w14:textId="77777777" w:rsidR="005A3951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12) Самостоятельно контролировать поведение привезенных с собой несовершеннолетних детей; 13) Покидая гостиничный номер, закрывать дверь на ключ. </w:t>
      </w:r>
    </w:p>
    <w:p w14:paraId="4ED71281" w14:textId="77777777" w:rsidR="005A3951" w:rsidRDefault="005A3951">
      <w:pPr>
        <w:rPr>
          <w:rFonts w:ascii="Times New Roman" w:hAnsi="Times New Roman" w:cs="Times New Roman"/>
        </w:rPr>
      </w:pPr>
    </w:p>
    <w:p w14:paraId="1A53C400" w14:textId="2BEDB243" w:rsidR="00FD2AE3" w:rsidRPr="00B61CF9" w:rsidRDefault="00FD2AE3" w:rsidP="005A3951">
      <w:pPr>
        <w:jc w:val="center"/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3. Акцентируем Ваше внимание, что на территории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</w:t>
      </w:r>
      <w:r w:rsidRPr="00B61CF9">
        <w:rPr>
          <w:rFonts w:ascii="Times New Roman" w:hAnsi="Times New Roman" w:cs="Times New Roman"/>
          <w:b/>
        </w:rPr>
        <w:t>ЗАПРЕЩЕНО:</w:t>
      </w:r>
    </w:p>
    <w:p w14:paraId="09B013AA" w14:textId="06EBACE0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>1) Привозить свои продукты питания;</w:t>
      </w:r>
    </w:p>
    <w:p w14:paraId="6832FB9D" w14:textId="1A92F770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2) Пользоваться электронагревательными приборами; </w:t>
      </w:r>
    </w:p>
    <w:p w14:paraId="730AE68F" w14:textId="42EF0F83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3) Разводить огонь на территории гостиницы; </w:t>
      </w:r>
    </w:p>
    <w:p w14:paraId="7486B426" w14:textId="6EBA1029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4) Курить в номерах; </w:t>
      </w:r>
    </w:p>
    <w:p w14:paraId="4291911F" w14:textId="65792B80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5) Оставлять несовершеннолетних детей без присмотра; </w:t>
      </w:r>
    </w:p>
    <w:p w14:paraId="5D0A35BF" w14:textId="6BBCBC52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6) Употреблять наркотические средства; </w:t>
      </w:r>
    </w:p>
    <w:p w14:paraId="4EDA84EC" w14:textId="302A2CEC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7) Курить в помещениях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(ШТРАФ 10000 тенге); </w:t>
      </w:r>
    </w:p>
    <w:p w14:paraId="0A1EFEE7" w14:textId="3EC962A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8) Находиться на территории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с заряженным и собранным оружием; </w:t>
      </w:r>
    </w:p>
    <w:p w14:paraId="34FBE693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9) Переставлять мебель в номерах без разрешения Администрации; </w:t>
      </w:r>
    </w:p>
    <w:p w14:paraId="446A3A9A" w14:textId="3A56F4D8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10) Выносить из номеров предметы мебели и интерьера, постельное белье; </w:t>
      </w:r>
    </w:p>
    <w:p w14:paraId="574A8E12" w14:textId="62391F14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lastRenderedPageBreak/>
        <w:t xml:space="preserve">11) Разбрасывать мусор, отходы, окурки на территории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»; </w:t>
      </w:r>
    </w:p>
    <w:p w14:paraId="4F139A0B" w14:textId="62259824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12) Устанавливать палатки, тенты, навесы и другие конструкции на территории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без согласования с администрацией; </w:t>
      </w:r>
    </w:p>
    <w:p w14:paraId="7EAD785F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13) Держать животных без согласования с администрацией; </w:t>
      </w:r>
    </w:p>
    <w:p w14:paraId="0D7890F9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14) Несанкционированное использование фейерверков (ШРАФ 100 000 тенге). </w:t>
      </w:r>
    </w:p>
    <w:p w14:paraId="7044971D" w14:textId="77777777" w:rsidR="00FD2AE3" w:rsidRPr="00B61CF9" w:rsidRDefault="00FD2AE3" w:rsidP="00FD2AE3">
      <w:pPr>
        <w:jc w:val="center"/>
        <w:rPr>
          <w:rFonts w:ascii="Times New Roman" w:hAnsi="Times New Roman" w:cs="Times New Roman"/>
          <w:b/>
        </w:rPr>
      </w:pPr>
    </w:p>
    <w:p w14:paraId="712B0DF2" w14:textId="35EA156C" w:rsidR="00FD2AE3" w:rsidRPr="00B61CF9" w:rsidRDefault="00FD2AE3" w:rsidP="00FD2AE3">
      <w:pPr>
        <w:jc w:val="center"/>
        <w:rPr>
          <w:rFonts w:ascii="Times New Roman" w:hAnsi="Times New Roman" w:cs="Times New Roman"/>
          <w:b/>
        </w:rPr>
      </w:pPr>
      <w:r w:rsidRPr="00B61CF9">
        <w:rPr>
          <w:rFonts w:ascii="Times New Roman" w:hAnsi="Times New Roman" w:cs="Times New Roman"/>
          <w:b/>
        </w:rPr>
        <w:t>4. По окончании действия договора отдыхающий ДОЛЖЕН:</w:t>
      </w:r>
    </w:p>
    <w:p w14:paraId="5067AC1E" w14:textId="3442EBE4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1) за 10-15 минут до окончания времени заселения подойти к администратору и сдать помещение; </w:t>
      </w:r>
    </w:p>
    <w:p w14:paraId="3A5DEE7C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2) передать администратору в целости и сохранности и в надлежащем порядке вверенное ему имущество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»; </w:t>
      </w:r>
    </w:p>
    <w:p w14:paraId="5CBFFD04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3) заплатить штраф в кассу Организации, если были нарушены правила проживания или нанесен вред имуществу гостиничного комплекса; </w:t>
      </w:r>
    </w:p>
    <w:p w14:paraId="45704E6E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4) покинуть номер в час, указанный в документе на заселение, если услуга не был продлена заранее (за час до окончания). </w:t>
      </w:r>
    </w:p>
    <w:p w14:paraId="6867964C" w14:textId="68FDDD04" w:rsidR="00FD2AE3" w:rsidRPr="00B61CF9" w:rsidRDefault="00FD2AE3" w:rsidP="00FD2AE3">
      <w:pPr>
        <w:jc w:val="center"/>
        <w:rPr>
          <w:rFonts w:ascii="Times New Roman" w:hAnsi="Times New Roman" w:cs="Times New Roman"/>
          <w:b/>
        </w:rPr>
      </w:pPr>
      <w:r w:rsidRPr="00B61CF9">
        <w:rPr>
          <w:rFonts w:ascii="Times New Roman" w:hAnsi="Times New Roman" w:cs="Times New Roman"/>
          <w:b/>
        </w:rPr>
        <w:t>5. При задержке заезда и выезда, отказ от услуг</w:t>
      </w:r>
    </w:p>
    <w:p w14:paraId="2D76F02F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1) В случае выезда Гостя до окончания срока пребывания уплаченная им денежная сумма не пересчитывается и возврату не подлежит. Если досрочный выезд отдыхающего связан с некачественным оказанием услуг гостиничного комплекса, вопрос о возврате уплаченной денежной суммы решается администрацией базы отдыха на основании направленной в ее адрес претензии. Без оформленной и подписанной Гостем и Администратором претензии вопрос о возврате денежных средств не рассматривается. </w:t>
      </w:r>
    </w:p>
    <w:p w14:paraId="774161C3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2) В случае неиспользования отдыхающим оплаченного жилья, стоимость забронированной услуги не возвращается. </w:t>
      </w:r>
    </w:p>
    <w:p w14:paraId="7AD785AD" w14:textId="55B60C4E" w:rsidR="005A3951" w:rsidRPr="00714AD4" w:rsidRDefault="00FD2AE3" w:rsidP="00714AD4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3) При опоздании, не заезде в установленное расчетное время, взимается плата за фактический простой номера из расчета 100% стоимости в сутки. </w:t>
      </w:r>
    </w:p>
    <w:p w14:paraId="0811A9C5" w14:textId="77777777" w:rsidR="005A3951" w:rsidRDefault="005A3951" w:rsidP="00A35E01">
      <w:pPr>
        <w:jc w:val="center"/>
        <w:rPr>
          <w:rFonts w:ascii="Times New Roman" w:hAnsi="Times New Roman" w:cs="Times New Roman"/>
          <w:b/>
        </w:rPr>
      </w:pPr>
    </w:p>
    <w:p w14:paraId="706866D0" w14:textId="39302BEB" w:rsidR="00FD2AE3" w:rsidRPr="00B61CF9" w:rsidRDefault="00FD2AE3" w:rsidP="00A35E01">
      <w:pPr>
        <w:jc w:val="center"/>
        <w:rPr>
          <w:rFonts w:ascii="Times New Roman" w:hAnsi="Times New Roman" w:cs="Times New Roman"/>
          <w:b/>
        </w:rPr>
      </w:pPr>
      <w:r w:rsidRPr="00B61CF9">
        <w:rPr>
          <w:rFonts w:ascii="Times New Roman" w:hAnsi="Times New Roman" w:cs="Times New Roman"/>
          <w:b/>
        </w:rPr>
        <w:t>6. При заезде с животными</w:t>
      </w:r>
    </w:p>
    <w:p w14:paraId="782E6DDD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1) заселение с животными допускается только по предварительному согласованию с администрацией; </w:t>
      </w:r>
    </w:p>
    <w:p w14:paraId="4A0A3F1B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2) владелец домашнего животного при заселении обязан предъявить ветеринарный паспорт установленного образца. При отсутствии установленных документов заселение не производится; 3) не допускается нахождение животных на территории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», а также в коттеджах и номерах без присмотра владельца; </w:t>
      </w:r>
    </w:p>
    <w:p w14:paraId="23D2D121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4) животные, находящиеся на территории базы отдыха, должны быть в намордниках и сопровождаться строго на поводках; </w:t>
      </w:r>
    </w:p>
    <w:p w14:paraId="4417C28C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5) владелец домашнего животного должен обеспечивать безопасность отдыхающих от воздействия домашних животных, спокойствие и тишину для окружающих, строго выполнять правила проживания с домашними животными; </w:t>
      </w:r>
    </w:p>
    <w:p w14:paraId="52D4F3C9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6) вся ответственность, связанная с поведением, состоянием и условиями содержания домашних животных, несет владелец животного; </w:t>
      </w:r>
    </w:p>
    <w:p w14:paraId="3B29D66F" w14:textId="4F1424CF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lastRenderedPageBreak/>
        <w:t xml:space="preserve">7) выгул животных на территории базы отдыха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запрещен. </w:t>
      </w:r>
    </w:p>
    <w:p w14:paraId="6BABE4A1" w14:textId="2768CE68" w:rsidR="00FD2AE3" w:rsidRPr="00B61CF9" w:rsidRDefault="00FD2AE3" w:rsidP="005A3951">
      <w:pPr>
        <w:jc w:val="center"/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7. </w:t>
      </w:r>
      <w:r w:rsidRPr="00B61CF9">
        <w:rPr>
          <w:rFonts w:ascii="Times New Roman" w:hAnsi="Times New Roman" w:cs="Times New Roman"/>
          <w:b/>
        </w:rPr>
        <w:t>ВНИМАНИЕ:</w:t>
      </w:r>
    </w:p>
    <w:p w14:paraId="068029B5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1) Администрация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не несет ответственности за утерю багажа и личных вещей отдыхающего, за любые медицинские расходы, возникшие в результате несчастных и других страховых случаев, за случаи краж личного имущества в месте пребывания отдыхающего. </w:t>
      </w:r>
    </w:p>
    <w:p w14:paraId="2FA5398D" w14:textId="77777777" w:rsidR="00FD2AE3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 xml:space="preserve">2) Администрация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 не несет ответственности за противоправные действия других отдыхающих и третьих лиц; за несчастные случаи и травмы, произошедшие по вине отдыхающего во время его пребывания на территории гостиничного комплекса «AQUAMARINE </w:t>
      </w:r>
      <w:proofErr w:type="spellStart"/>
      <w:r w:rsidRPr="00B61CF9">
        <w:rPr>
          <w:rFonts w:ascii="Times New Roman" w:hAnsi="Times New Roman" w:cs="Times New Roman"/>
        </w:rPr>
        <w:t>resort</w:t>
      </w:r>
      <w:proofErr w:type="spellEnd"/>
      <w:r w:rsidRPr="00B61CF9">
        <w:rPr>
          <w:rFonts w:ascii="Times New Roman" w:hAnsi="Times New Roman" w:cs="Times New Roman"/>
        </w:rPr>
        <w:t xml:space="preserve">», с самим отдыхающим или с сопровождающими его лицами. </w:t>
      </w:r>
    </w:p>
    <w:p w14:paraId="409DFB08" w14:textId="7DCCAA11" w:rsidR="004F753D" w:rsidRPr="00B61CF9" w:rsidRDefault="00FD2AE3">
      <w:pPr>
        <w:rPr>
          <w:rFonts w:ascii="Times New Roman" w:hAnsi="Times New Roman" w:cs="Times New Roman"/>
        </w:rPr>
      </w:pPr>
      <w:r w:rsidRPr="00B61CF9">
        <w:rPr>
          <w:rFonts w:ascii="Times New Roman" w:hAnsi="Times New Roman" w:cs="Times New Roman"/>
        </w:rPr>
        <w:t>3) Внесение предоплаты или оплаты за проживание означает согласие Гостя с настоящими Правилами. В случае нарушения вышеизложенных правил, Администрация оставляет за собой право отказать Гостю в проживании в гостинице, при этом плата за проживание не возвращается.</w:t>
      </w:r>
      <w:bookmarkEnd w:id="0"/>
      <w:bookmarkEnd w:id="1"/>
    </w:p>
    <w:sectPr w:rsidR="004F753D" w:rsidRPr="00B6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7E"/>
    <w:rsid w:val="004F753D"/>
    <w:rsid w:val="005A3951"/>
    <w:rsid w:val="00714AD4"/>
    <w:rsid w:val="00A35E01"/>
    <w:rsid w:val="00B4257E"/>
    <w:rsid w:val="00B61CF9"/>
    <w:rsid w:val="00DD2417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7D54"/>
  <w15:chartTrackingRefBased/>
  <w15:docId w15:val="{6EF436A9-FA4E-44C9-A0CF-AFC0CAA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2021-02-03T06:13:00Z</dcterms:created>
  <dcterms:modified xsi:type="dcterms:W3CDTF">2021-02-24T08:03:00Z</dcterms:modified>
</cp:coreProperties>
</file>