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64" w:rsidRDefault="0042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212121"/>
          <w:sz w:val="28"/>
          <w:szCs w:val="36"/>
          <w:shd w:val="clear" w:color="auto" w:fill="FFFFFF"/>
        </w:rPr>
      </w:pPr>
      <w:r>
        <w:rPr>
          <w:rFonts w:cstheme="minorHAnsi"/>
          <w:noProof/>
          <w:sz w:val="28"/>
          <w:szCs w:val="3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-33020</wp:posOffset>
            </wp:positionV>
            <wp:extent cx="2066925" cy="90487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8"/>
          <w:szCs w:val="36"/>
        </w:rPr>
        <w:t xml:space="preserve">                                       </w:t>
      </w:r>
      <w:r>
        <w:rPr>
          <w:rFonts w:cstheme="minorHAnsi"/>
          <w:color w:val="212121"/>
          <w:sz w:val="28"/>
          <w:szCs w:val="36"/>
          <w:shd w:val="clear" w:color="auto" w:fill="FFFFFF"/>
        </w:rPr>
        <w:t xml:space="preserve">  </w:t>
      </w:r>
    </w:p>
    <w:p w:rsidR="004B2264" w:rsidRDefault="004B22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212121"/>
          <w:sz w:val="28"/>
          <w:szCs w:val="36"/>
          <w:shd w:val="clear" w:color="auto" w:fill="FFFFFF"/>
        </w:rPr>
      </w:pPr>
    </w:p>
    <w:p w:rsidR="004B2264" w:rsidRDefault="004B22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212121"/>
          <w:sz w:val="28"/>
          <w:szCs w:val="36"/>
          <w:shd w:val="clear" w:color="auto" w:fill="FFFFFF"/>
        </w:rPr>
      </w:pPr>
    </w:p>
    <w:p w:rsidR="004B2264" w:rsidRDefault="004B22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212121"/>
          <w:sz w:val="28"/>
          <w:szCs w:val="36"/>
          <w:shd w:val="clear" w:color="auto" w:fill="FFFFFF"/>
        </w:rPr>
      </w:pPr>
    </w:p>
    <w:p w:rsidR="004B2264" w:rsidRDefault="0042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12121"/>
          <w:sz w:val="28"/>
          <w:szCs w:val="36"/>
          <w:shd w:val="clear" w:color="auto" w:fill="FFFFFF"/>
        </w:rPr>
      </w:pPr>
      <w:r>
        <w:rPr>
          <w:rFonts w:cstheme="minorHAnsi"/>
          <w:b/>
          <w:color w:val="212121"/>
          <w:sz w:val="28"/>
          <w:szCs w:val="36"/>
          <w:shd w:val="clear" w:color="auto" w:fill="FFFFFF"/>
        </w:rPr>
        <w:t>“The Sun Shines with Helios”</w:t>
      </w:r>
    </w:p>
    <w:p w:rsidR="004B2264" w:rsidRDefault="0042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color w:val="212121"/>
          <w:sz w:val="28"/>
          <w:szCs w:val="36"/>
          <w:shd w:val="clear" w:color="auto" w:fill="FFFFFF"/>
        </w:rPr>
      </w:pPr>
      <w:r>
        <w:rPr>
          <w:rFonts w:cstheme="minorHAnsi"/>
          <w:b/>
          <w:color w:val="212121"/>
          <w:sz w:val="28"/>
          <w:szCs w:val="36"/>
          <w:shd w:val="clear" w:color="auto" w:fill="FFFFFF"/>
        </w:rPr>
        <w:tab/>
      </w:r>
      <w:r>
        <w:rPr>
          <w:rFonts w:cstheme="minorHAnsi"/>
          <w:b/>
          <w:color w:val="212121"/>
          <w:sz w:val="28"/>
          <w:szCs w:val="36"/>
          <w:shd w:val="clear" w:color="auto" w:fill="FFFFFF"/>
        </w:rPr>
        <w:tab/>
      </w:r>
      <w:r>
        <w:rPr>
          <w:rFonts w:cstheme="minorHAnsi"/>
          <w:b/>
          <w:color w:val="212121"/>
          <w:sz w:val="28"/>
          <w:szCs w:val="36"/>
          <w:shd w:val="clear" w:color="auto" w:fill="FFFFFF"/>
        </w:rPr>
        <w:tab/>
      </w:r>
      <w:r>
        <w:rPr>
          <w:rFonts w:cstheme="minorHAnsi"/>
          <w:b/>
          <w:color w:val="212121"/>
          <w:sz w:val="28"/>
          <w:szCs w:val="36"/>
          <w:shd w:val="clear" w:color="auto" w:fill="FFFFFF"/>
        </w:rPr>
        <w:tab/>
      </w:r>
    </w:p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>General Information</w:t>
      </w:r>
    </w:p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2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8"/>
          <w:szCs w:val="36"/>
          <w:lang w:eastAsia="tr-TR"/>
        </w:rPr>
      </w:pPr>
      <w:r>
        <w:rPr>
          <w:rFonts w:eastAsia="Times New Roman" w:cstheme="minorHAnsi"/>
          <w:b/>
          <w:color w:val="212121"/>
          <w:sz w:val="28"/>
          <w:szCs w:val="36"/>
          <w:lang w:eastAsia="tr-TR"/>
        </w:rPr>
        <w:t>Category:</w:t>
      </w:r>
      <w:r>
        <w:rPr>
          <w:rFonts w:eastAsia="Times New Roman" w:cstheme="minorHAnsi"/>
          <w:color w:val="212121"/>
          <w:sz w:val="28"/>
          <w:szCs w:val="36"/>
          <w:lang w:eastAsia="tr-TR"/>
        </w:rPr>
        <w:t xml:space="preserve"> 3 Stars</w:t>
      </w:r>
    </w:p>
    <w:p w:rsidR="004B2264" w:rsidRDefault="0042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8"/>
          <w:szCs w:val="36"/>
          <w:lang w:eastAsia="tr-TR"/>
        </w:rPr>
      </w:pPr>
      <w:r>
        <w:rPr>
          <w:rFonts w:eastAsia="Times New Roman" w:cstheme="minorHAnsi"/>
          <w:b/>
          <w:color w:val="212121"/>
          <w:sz w:val="28"/>
          <w:szCs w:val="36"/>
          <w:lang w:eastAsia="tr-TR"/>
        </w:rPr>
        <w:t>Adress:</w:t>
      </w:r>
      <w:r>
        <w:rPr>
          <w:rFonts w:eastAsia="Times New Roman" w:cstheme="minorHAnsi"/>
          <w:color w:val="212121"/>
          <w:sz w:val="28"/>
          <w:szCs w:val="36"/>
          <w:lang w:eastAsia="tr-TR"/>
        </w:rPr>
        <w:t xml:space="preserve"> Ilıca Mah. 28 Sok. No: 9 Manavgat/Antalya</w:t>
      </w:r>
    </w:p>
    <w:p w:rsidR="004B2264" w:rsidRDefault="0042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8"/>
          <w:szCs w:val="36"/>
          <w:lang w:eastAsia="tr-TR"/>
        </w:rPr>
      </w:pPr>
      <w:r>
        <w:rPr>
          <w:rFonts w:eastAsia="Times New Roman" w:cstheme="minorHAnsi"/>
          <w:b/>
          <w:color w:val="212121"/>
          <w:sz w:val="28"/>
          <w:szCs w:val="36"/>
          <w:lang w:eastAsia="tr-TR"/>
        </w:rPr>
        <w:t>Telephone:</w:t>
      </w:r>
      <w:r>
        <w:rPr>
          <w:rFonts w:eastAsia="Times New Roman" w:cstheme="minorHAnsi"/>
          <w:color w:val="212121"/>
          <w:sz w:val="28"/>
          <w:szCs w:val="36"/>
          <w:lang w:eastAsia="tr-TR"/>
        </w:rPr>
        <w:t xml:space="preserve"> +90 242 756 16 66</w:t>
      </w:r>
    </w:p>
    <w:p w:rsidR="004B2264" w:rsidRDefault="0042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8"/>
          <w:szCs w:val="36"/>
          <w:lang w:eastAsia="tr-TR"/>
        </w:rPr>
      </w:pPr>
      <w:r>
        <w:rPr>
          <w:rFonts w:eastAsia="Times New Roman" w:cstheme="minorHAnsi"/>
          <w:b/>
          <w:color w:val="212121"/>
          <w:sz w:val="28"/>
          <w:szCs w:val="36"/>
          <w:lang w:eastAsia="tr-TR"/>
        </w:rPr>
        <w:t>Web Site</w:t>
      </w:r>
      <w:r>
        <w:rPr>
          <w:rFonts w:eastAsia="Times New Roman" w:cstheme="minorHAnsi"/>
          <w:color w:val="212121"/>
          <w:sz w:val="28"/>
          <w:szCs w:val="36"/>
          <w:lang w:eastAsia="tr-TR"/>
        </w:rPr>
        <w:t xml:space="preserve">: www.helioshotelside.com </w:t>
      </w:r>
    </w:p>
    <w:p w:rsidR="004B2264" w:rsidRDefault="0042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8"/>
          <w:szCs w:val="36"/>
          <w:lang w:eastAsia="tr-TR"/>
        </w:rPr>
      </w:pPr>
      <w:r>
        <w:rPr>
          <w:rFonts w:eastAsia="Times New Roman" w:cstheme="minorHAnsi"/>
          <w:b/>
          <w:color w:val="212121"/>
          <w:sz w:val="28"/>
          <w:szCs w:val="36"/>
          <w:lang w:eastAsia="tr-TR"/>
        </w:rPr>
        <w:t>Airport:</w:t>
      </w:r>
      <w:r>
        <w:rPr>
          <w:rFonts w:eastAsia="Times New Roman" w:cstheme="minorHAnsi"/>
          <w:color w:val="212121"/>
          <w:sz w:val="28"/>
          <w:szCs w:val="36"/>
          <w:lang w:eastAsia="tr-TR"/>
        </w:rPr>
        <w:t xml:space="preserve"> 65 km</w:t>
      </w:r>
      <w:bookmarkStart w:id="0" w:name="_GoBack"/>
      <w:bookmarkEnd w:id="0"/>
    </w:p>
    <w:p w:rsidR="004B2264" w:rsidRDefault="004254CF">
      <w:pPr>
        <w:pStyle w:val="HTML0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 xml:space="preserve">City </w:t>
      </w:r>
      <w:r>
        <w:rPr>
          <w:rFonts w:asciiTheme="minorHAnsi" w:hAnsiTheme="minorHAnsi" w:cstheme="minorHAnsi"/>
          <w:b/>
          <w:color w:val="212121"/>
          <w:sz w:val="28"/>
          <w:szCs w:val="36"/>
        </w:rPr>
        <w:t>Center:</w:t>
      </w:r>
      <w:r>
        <w:rPr>
          <w:rFonts w:asciiTheme="minorHAnsi" w:hAnsiTheme="minorHAnsi" w:cstheme="minorHAnsi"/>
          <w:color w:val="212121"/>
          <w:sz w:val="28"/>
          <w:szCs w:val="36"/>
        </w:rPr>
        <w:t xml:space="preserve"> 300 M To Kumköy,5 Km To Side </w:t>
      </w:r>
    </w:p>
    <w:p w:rsidR="004B2264" w:rsidRDefault="00425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8"/>
          <w:szCs w:val="36"/>
          <w:lang w:eastAsia="tr-TR"/>
        </w:rPr>
      </w:pPr>
      <w:r>
        <w:rPr>
          <w:rFonts w:eastAsia="Times New Roman" w:cstheme="minorHAnsi"/>
          <w:b/>
          <w:color w:val="212121"/>
          <w:sz w:val="28"/>
          <w:szCs w:val="36"/>
          <w:lang w:eastAsia="tr-TR"/>
        </w:rPr>
        <w:t>Distance of the Beach:</w:t>
      </w:r>
      <w:r>
        <w:rPr>
          <w:rFonts w:eastAsia="Times New Roman" w:cstheme="minorHAnsi"/>
          <w:color w:val="212121"/>
          <w:sz w:val="28"/>
          <w:szCs w:val="36"/>
          <w:lang w:eastAsia="tr-TR"/>
        </w:rPr>
        <w:t xml:space="preserve"> 600 m </w:t>
      </w:r>
    </w:p>
    <w:p w:rsidR="004B2264" w:rsidRDefault="004254CF">
      <w:pPr>
        <w:pStyle w:val="HTML0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 xml:space="preserve">Concept: </w:t>
      </w:r>
      <w:r>
        <w:rPr>
          <w:rFonts w:asciiTheme="minorHAnsi" w:hAnsiTheme="minorHAnsi" w:cstheme="minorHAnsi"/>
          <w:color w:val="212121"/>
          <w:sz w:val="28"/>
          <w:szCs w:val="36"/>
        </w:rPr>
        <w:t>All Inclusive</w:t>
      </w:r>
    </w:p>
    <w:p w:rsidR="004B2264" w:rsidRDefault="004254CF">
      <w:pPr>
        <w:pStyle w:val="HTML0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 xml:space="preserve">C/Out – C/In:  </w:t>
      </w:r>
      <w:r>
        <w:rPr>
          <w:rFonts w:asciiTheme="minorHAnsi" w:hAnsiTheme="minorHAnsi" w:cstheme="minorHAnsi"/>
          <w:color w:val="212121"/>
          <w:sz w:val="28"/>
          <w:szCs w:val="36"/>
        </w:rPr>
        <w:t>C/Out: 12:00  C/In: 14:00</w:t>
      </w:r>
    </w:p>
    <w:p w:rsidR="004B2264" w:rsidRDefault="004254CF">
      <w:pPr>
        <w:pStyle w:val="HTML0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 xml:space="preserve">Domestic Animals: </w:t>
      </w:r>
      <w:r>
        <w:rPr>
          <w:rFonts w:asciiTheme="minorHAnsi" w:hAnsiTheme="minorHAnsi" w:cstheme="minorHAnsi"/>
          <w:color w:val="212121"/>
          <w:sz w:val="28"/>
          <w:szCs w:val="36"/>
        </w:rPr>
        <w:t>Not Excepted</w:t>
      </w:r>
    </w:p>
    <w:p w:rsidR="004B2264" w:rsidRDefault="004254CF">
      <w:pPr>
        <w:pStyle w:val="HTML0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 xml:space="preserve">Spoken Languages: </w:t>
      </w:r>
      <w:r>
        <w:rPr>
          <w:rFonts w:asciiTheme="minorHAnsi" w:hAnsiTheme="minorHAnsi" w:cstheme="minorHAnsi"/>
          <w:color w:val="212121"/>
          <w:sz w:val="28"/>
          <w:szCs w:val="36"/>
        </w:rPr>
        <w:t>Turkish, German, English, Russian</w:t>
      </w: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36"/>
        </w:rPr>
      </w:pP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>Welcoming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 xml:space="preserve">Welcoming guest at the lobby </w:t>
      </w:r>
      <w:r>
        <w:rPr>
          <w:rFonts w:asciiTheme="minorHAnsi" w:hAnsiTheme="minorHAnsi" w:cstheme="minorHAnsi"/>
          <w:color w:val="212121"/>
          <w:sz w:val="28"/>
          <w:szCs w:val="36"/>
        </w:rPr>
        <w:t>with Kokteyls and Turkish delights</w:t>
      </w:r>
    </w:p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>Honeymoon Concept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Special Decorations in the room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Fruit Basket in the room</w:t>
      </w:r>
    </w:p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>Free Services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Wi-Fi Internet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Pool Games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Animation Activities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Turkish Bath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Sunbeds</w:t>
      </w:r>
    </w:p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lastRenderedPageBreak/>
        <w:t xml:space="preserve">Chargeable Services 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Room Services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 xml:space="preserve">Telephone 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 xml:space="preserve">Laundry </w:t>
      </w:r>
      <w:r>
        <w:rPr>
          <w:rFonts w:asciiTheme="minorHAnsi" w:hAnsiTheme="minorHAnsi" w:cstheme="minorHAnsi"/>
          <w:color w:val="212121"/>
          <w:sz w:val="28"/>
          <w:szCs w:val="36"/>
        </w:rPr>
        <w:t>Services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Medical Services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Water Sports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Hookah</w:t>
      </w:r>
    </w:p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>Room Types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B2264">
        <w:tc>
          <w:tcPr>
            <w:tcW w:w="2303" w:type="dxa"/>
          </w:tcPr>
          <w:p w:rsidR="004B2264" w:rsidRDefault="004B2264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</w:p>
        </w:tc>
        <w:tc>
          <w:tcPr>
            <w:tcW w:w="2303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  <w:t>Amount</w:t>
            </w:r>
          </w:p>
        </w:tc>
        <w:tc>
          <w:tcPr>
            <w:tcW w:w="2303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  <w:t>Area</w:t>
            </w:r>
          </w:p>
        </w:tc>
        <w:tc>
          <w:tcPr>
            <w:tcW w:w="2303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  <w:t>Features</w:t>
            </w:r>
          </w:p>
        </w:tc>
      </w:tr>
      <w:tr w:rsidR="004B2264">
        <w:tc>
          <w:tcPr>
            <w:tcW w:w="2303" w:type="dxa"/>
            <w:vAlign w:val="center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Standard Rooms</w:t>
            </w:r>
          </w:p>
        </w:tc>
        <w:tc>
          <w:tcPr>
            <w:tcW w:w="2303" w:type="dxa"/>
            <w:vAlign w:val="center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40</w:t>
            </w:r>
          </w:p>
        </w:tc>
        <w:tc>
          <w:tcPr>
            <w:tcW w:w="2303" w:type="dxa"/>
            <w:vAlign w:val="center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30 M2</w:t>
            </w:r>
          </w:p>
        </w:tc>
        <w:tc>
          <w:tcPr>
            <w:tcW w:w="2303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Bedroom - Bathroom</w:t>
            </w:r>
          </w:p>
        </w:tc>
      </w:tr>
      <w:tr w:rsidR="004B2264">
        <w:tc>
          <w:tcPr>
            <w:tcW w:w="2303" w:type="dxa"/>
            <w:vAlign w:val="center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Family Rooms</w:t>
            </w:r>
          </w:p>
        </w:tc>
        <w:tc>
          <w:tcPr>
            <w:tcW w:w="2303" w:type="dxa"/>
            <w:vAlign w:val="center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12</w:t>
            </w:r>
          </w:p>
        </w:tc>
        <w:tc>
          <w:tcPr>
            <w:tcW w:w="2303" w:type="dxa"/>
            <w:vAlign w:val="center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60 M2</w:t>
            </w:r>
          </w:p>
        </w:tc>
        <w:tc>
          <w:tcPr>
            <w:tcW w:w="2303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Bedroom – Living Room - Bathroom</w:t>
            </w:r>
          </w:p>
        </w:tc>
      </w:tr>
    </w:tbl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 xml:space="preserve">All rooms includes Safe(Extra), TV, Telephone, Minibar (No drinks inside), Hair Dryer, Balcony, Air Conditioner, </w:t>
      </w: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>VIP Concept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Transfer Airport – Hotel Airport by a VIP car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Wine, fruits,nuts, chips in the room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 xml:space="preserve"> Room services</w:t>
      </w: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>Restaurants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914"/>
        <w:gridCol w:w="3071"/>
      </w:tblGrid>
      <w:tr w:rsidR="004B2264">
        <w:tc>
          <w:tcPr>
            <w:tcW w:w="3227" w:type="dxa"/>
          </w:tcPr>
          <w:p w:rsidR="004B2264" w:rsidRDefault="004B2264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</w:p>
        </w:tc>
        <w:tc>
          <w:tcPr>
            <w:tcW w:w="291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  <w:t>Time</w:t>
            </w:r>
          </w:p>
        </w:tc>
        <w:tc>
          <w:tcPr>
            <w:tcW w:w="307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  <w:t>Location</w:t>
            </w:r>
          </w:p>
        </w:tc>
      </w:tr>
      <w:tr w:rsidR="004B2264">
        <w:tc>
          <w:tcPr>
            <w:tcW w:w="3227" w:type="dxa"/>
          </w:tcPr>
          <w:p w:rsidR="004B2264" w:rsidRDefault="004254CF">
            <w:pPr>
              <w:pStyle w:val="HTML0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Breakfast</w:t>
            </w:r>
          </w:p>
        </w:tc>
        <w:tc>
          <w:tcPr>
            <w:tcW w:w="291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07:00-10:00</w:t>
            </w:r>
          </w:p>
        </w:tc>
        <w:tc>
          <w:tcPr>
            <w:tcW w:w="307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Main Restaurant</w:t>
            </w:r>
          </w:p>
        </w:tc>
      </w:tr>
      <w:tr w:rsidR="004B2264">
        <w:tc>
          <w:tcPr>
            <w:tcW w:w="3227" w:type="dxa"/>
          </w:tcPr>
          <w:p w:rsidR="004B2264" w:rsidRDefault="004254CF">
            <w:pPr>
              <w:pStyle w:val="HTML0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Lunch</w:t>
            </w:r>
          </w:p>
        </w:tc>
        <w:tc>
          <w:tcPr>
            <w:tcW w:w="291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12:30-14:00</w:t>
            </w:r>
          </w:p>
        </w:tc>
        <w:tc>
          <w:tcPr>
            <w:tcW w:w="307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Main Restaurant</w:t>
            </w:r>
          </w:p>
        </w:tc>
      </w:tr>
      <w:tr w:rsidR="004B2264">
        <w:tc>
          <w:tcPr>
            <w:tcW w:w="3227" w:type="dxa"/>
          </w:tcPr>
          <w:p w:rsidR="004B2264" w:rsidRDefault="004254CF">
            <w:pPr>
              <w:pStyle w:val="HTML0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Snacks</w:t>
            </w:r>
          </w:p>
        </w:tc>
        <w:tc>
          <w:tcPr>
            <w:tcW w:w="291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12:30-14:00</w:t>
            </w:r>
          </w:p>
        </w:tc>
        <w:tc>
          <w:tcPr>
            <w:tcW w:w="307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Beach Restaurant</w:t>
            </w:r>
          </w:p>
        </w:tc>
      </w:tr>
      <w:tr w:rsidR="004B2264">
        <w:tc>
          <w:tcPr>
            <w:tcW w:w="3227" w:type="dxa"/>
          </w:tcPr>
          <w:p w:rsidR="004B2264" w:rsidRDefault="004254CF">
            <w:pPr>
              <w:pStyle w:val="HTML0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Coffee Time</w:t>
            </w:r>
          </w:p>
        </w:tc>
        <w:tc>
          <w:tcPr>
            <w:tcW w:w="291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16:00-17:00</w:t>
            </w:r>
          </w:p>
        </w:tc>
        <w:tc>
          <w:tcPr>
            <w:tcW w:w="307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Pool Bar(Fruits, Cookies)</w:t>
            </w:r>
          </w:p>
        </w:tc>
      </w:tr>
      <w:tr w:rsidR="004B2264">
        <w:tc>
          <w:tcPr>
            <w:tcW w:w="3227" w:type="dxa"/>
          </w:tcPr>
          <w:p w:rsidR="004B2264" w:rsidRDefault="004254CF">
            <w:pPr>
              <w:pStyle w:val="HTML0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Have Dinner</w:t>
            </w:r>
          </w:p>
        </w:tc>
        <w:tc>
          <w:tcPr>
            <w:tcW w:w="291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19:00-21:00</w:t>
            </w:r>
          </w:p>
        </w:tc>
        <w:tc>
          <w:tcPr>
            <w:tcW w:w="307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Main Restaurant</w:t>
            </w:r>
          </w:p>
        </w:tc>
      </w:tr>
      <w:tr w:rsidR="004B2264">
        <w:tc>
          <w:tcPr>
            <w:tcW w:w="3227" w:type="dxa"/>
          </w:tcPr>
          <w:p w:rsidR="004B2264" w:rsidRDefault="004B2264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</w:p>
        </w:tc>
        <w:tc>
          <w:tcPr>
            <w:tcW w:w="2914" w:type="dxa"/>
          </w:tcPr>
          <w:p w:rsidR="004B2264" w:rsidRDefault="004B2264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</w:p>
        </w:tc>
        <w:tc>
          <w:tcPr>
            <w:tcW w:w="3071" w:type="dxa"/>
          </w:tcPr>
          <w:p w:rsidR="004B2264" w:rsidRDefault="004B2264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</w:p>
        </w:tc>
      </w:tr>
    </w:tbl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>Bars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985"/>
      </w:tblGrid>
      <w:tr w:rsidR="004B2264">
        <w:tc>
          <w:tcPr>
            <w:tcW w:w="1526" w:type="dxa"/>
          </w:tcPr>
          <w:p w:rsidR="004B2264" w:rsidRDefault="004B2264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</w:p>
        </w:tc>
        <w:tc>
          <w:tcPr>
            <w:tcW w:w="170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  <w:t>Time</w:t>
            </w:r>
          </w:p>
        </w:tc>
        <w:tc>
          <w:tcPr>
            <w:tcW w:w="5985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  <w:t>Drinks</w:t>
            </w:r>
          </w:p>
        </w:tc>
      </w:tr>
      <w:tr w:rsidR="004B2264">
        <w:tc>
          <w:tcPr>
            <w:tcW w:w="1526" w:type="dxa"/>
          </w:tcPr>
          <w:p w:rsidR="004B2264" w:rsidRDefault="004254CF">
            <w:pPr>
              <w:pStyle w:val="HTML0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Pool Bar</w:t>
            </w:r>
          </w:p>
        </w:tc>
        <w:tc>
          <w:tcPr>
            <w:tcW w:w="170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10</w:t>
            </w: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:00-23:30</w:t>
            </w:r>
          </w:p>
        </w:tc>
        <w:tc>
          <w:tcPr>
            <w:tcW w:w="5985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 xml:space="preserve">Local </w:t>
            </w: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Alcohol Drinks, Hot and Cold Drinks</w:t>
            </w:r>
          </w:p>
        </w:tc>
      </w:tr>
      <w:tr w:rsidR="004B2264">
        <w:tc>
          <w:tcPr>
            <w:tcW w:w="1526" w:type="dxa"/>
          </w:tcPr>
          <w:p w:rsidR="004B2264" w:rsidRDefault="004254CF">
            <w:pPr>
              <w:pStyle w:val="HTML0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Beach Bar</w:t>
            </w:r>
          </w:p>
        </w:tc>
        <w:tc>
          <w:tcPr>
            <w:tcW w:w="170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10:00-17:00</w:t>
            </w:r>
          </w:p>
        </w:tc>
        <w:tc>
          <w:tcPr>
            <w:tcW w:w="5985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 xml:space="preserve"> Hot and Colds Drinks (Alcohol Drinks are extra)</w:t>
            </w:r>
          </w:p>
        </w:tc>
      </w:tr>
      <w:tr w:rsidR="004B2264">
        <w:tc>
          <w:tcPr>
            <w:tcW w:w="1526" w:type="dxa"/>
          </w:tcPr>
          <w:p w:rsidR="004B2264" w:rsidRDefault="004B2264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</w:p>
        </w:tc>
        <w:tc>
          <w:tcPr>
            <w:tcW w:w="1701" w:type="dxa"/>
          </w:tcPr>
          <w:p w:rsidR="004B2264" w:rsidRDefault="004B2264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</w:p>
        </w:tc>
        <w:tc>
          <w:tcPr>
            <w:tcW w:w="5985" w:type="dxa"/>
          </w:tcPr>
          <w:p w:rsidR="004B2264" w:rsidRDefault="004B2264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</w:p>
        </w:tc>
      </w:tr>
    </w:tbl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lastRenderedPageBreak/>
        <w:t>Beach Service</w:t>
      </w: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 xml:space="preserve">Beach bus departure times are in below table. </w:t>
      </w:r>
    </w:p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811"/>
      </w:tblGrid>
      <w:tr w:rsidR="004B2264">
        <w:trPr>
          <w:jc w:val="center"/>
        </w:trPr>
        <w:tc>
          <w:tcPr>
            <w:tcW w:w="198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  <w:t xml:space="preserve"> Depart From Hotel</w:t>
            </w:r>
          </w:p>
        </w:tc>
        <w:tc>
          <w:tcPr>
            <w:tcW w:w="181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  <w:t>Depart From Beach</w:t>
            </w:r>
          </w:p>
        </w:tc>
      </w:tr>
      <w:tr w:rsidR="004B2264">
        <w:trPr>
          <w:jc w:val="center"/>
        </w:trPr>
        <w:tc>
          <w:tcPr>
            <w:tcW w:w="198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09:00</w:t>
            </w:r>
          </w:p>
        </w:tc>
        <w:tc>
          <w:tcPr>
            <w:tcW w:w="181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09:10</w:t>
            </w:r>
          </w:p>
        </w:tc>
      </w:tr>
      <w:tr w:rsidR="004B2264">
        <w:trPr>
          <w:jc w:val="center"/>
        </w:trPr>
        <w:tc>
          <w:tcPr>
            <w:tcW w:w="198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10:00</w:t>
            </w:r>
          </w:p>
        </w:tc>
        <w:tc>
          <w:tcPr>
            <w:tcW w:w="181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10:10</w:t>
            </w:r>
          </w:p>
        </w:tc>
      </w:tr>
      <w:tr w:rsidR="004B2264">
        <w:trPr>
          <w:jc w:val="center"/>
        </w:trPr>
        <w:tc>
          <w:tcPr>
            <w:tcW w:w="198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12:20</w:t>
            </w:r>
          </w:p>
        </w:tc>
        <w:tc>
          <w:tcPr>
            <w:tcW w:w="181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12:40</w:t>
            </w:r>
          </w:p>
        </w:tc>
      </w:tr>
      <w:tr w:rsidR="004B2264">
        <w:trPr>
          <w:jc w:val="center"/>
        </w:trPr>
        <w:tc>
          <w:tcPr>
            <w:tcW w:w="198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14:00</w:t>
            </w:r>
          </w:p>
        </w:tc>
        <w:tc>
          <w:tcPr>
            <w:tcW w:w="181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14:10</w:t>
            </w:r>
          </w:p>
        </w:tc>
      </w:tr>
      <w:tr w:rsidR="004B2264">
        <w:trPr>
          <w:jc w:val="center"/>
        </w:trPr>
        <w:tc>
          <w:tcPr>
            <w:tcW w:w="1984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17:00</w:t>
            </w:r>
          </w:p>
        </w:tc>
        <w:tc>
          <w:tcPr>
            <w:tcW w:w="1811" w:type="dxa"/>
          </w:tcPr>
          <w:p w:rsidR="004B2264" w:rsidRDefault="004254CF">
            <w:pPr>
              <w:pStyle w:val="HTML0"/>
              <w:jc w:val="center"/>
              <w:rPr>
                <w:rFonts w:asciiTheme="minorHAnsi" w:hAnsiTheme="minorHAnsi" w:cstheme="minorHAnsi"/>
                <w:color w:val="212121"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color w:val="212121"/>
                <w:sz w:val="28"/>
                <w:szCs w:val="36"/>
              </w:rPr>
              <w:t>17:10</w:t>
            </w:r>
          </w:p>
        </w:tc>
      </w:tr>
      <w:tr w:rsidR="004B2264">
        <w:trPr>
          <w:jc w:val="center"/>
        </w:trPr>
        <w:tc>
          <w:tcPr>
            <w:tcW w:w="1984" w:type="dxa"/>
          </w:tcPr>
          <w:p w:rsidR="004B2264" w:rsidRDefault="004B2264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</w:p>
        </w:tc>
        <w:tc>
          <w:tcPr>
            <w:tcW w:w="1811" w:type="dxa"/>
          </w:tcPr>
          <w:p w:rsidR="004B2264" w:rsidRDefault="004B2264">
            <w:pPr>
              <w:pStyle w:val="HTML0"/>
              <w:jc w:val="center"/>
              <w:rPr>
                <w:rFonts w:asciiTheme="minorHAnsi" w:hAnsiTheme="minorHAnsi" w:cstheme="minorHAnsi"/>
                <w:b/>
                <w:color w:val="212121"/>
                <w:sz w:val="28"/>
                <w:szCs w:val="36"/>
              </w:rPr>
            </w:pPr>
          </w:p>
        </w:tc>
      </w:tr>
    </w:tbl>
    <w:p w:rsidR="004B2264" w:rsidRDefault="004B2264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>Animations</w:t>
      </w:r>
    </w:p>
    <w:p w:rsidR="004B2264" w:rsidRDefault="004254CF">
      <w:pPr>
        <w:pStyle w:val="HTML0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 xml:space="preserve">Evening Animations: </w:t>
      </w:r>
      <w:r>
        <w:rPr>
          <w:rFonts w:asciiTheme="minorHAnsi" w:hAnsiTheme="minorHAnsi" w:cstheme="minorHAnsi"/>
          <w:color w:val="212121"/>
          <w:sz w:val="28"/>
          <w:szCs w:val="36"/>
        </w:rPr>
        <w:t>Turkish Night (One times in a week)</w:t>
      </w:r>
      <w:r>
        <w:rPr>
          <w:rFonts w:asciiTheme="minorHAnsi" w:hAnsiTheme="minorHAnsi" w:cstheme="minorHAnsi"/>
          <w:b/>
          <w:color w:val="212121"/>
          <w:sz w:val="28"/>
          <w:szCs w:val="36"/>
        </w:rPr>
        <w:t xml:space="preserve"> </w:t>
      </w: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8"/>
          <w:szCs w:val="36"/>
        </w:rPr>
      </w:pPr>
    </w:p>
    <w:p w:rsidR="004B2264" w:rsidRDefault="004254CF">
      <w:pPr>
        <w:pStyle w:val="HTML0"/>
        <w:shd w:val="clear" w:color="auto" w:fill="FFFFFF"/>
        <w:jc w:val="center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>Hotel Principles</w:t>
      </w:r>
    </w:p>
    <w:p w:rsidR="004B2264" w:rsidRDefault="004254CF">
      <w:pPr>
        <w:pStyle w:val="HTML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In hotel restaurants and bars all drink are served in the glass. Service in bottles isn’t available.</w:t>
      </w:r>
    </w:p>
    <w:p w:rsidR="004B2264" w:rsidRDefault="004254CF">
      <w:pPr>
        <w:pStyle w:val="HTML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 xml:space="preserve">Alcohol drinks are not served to </w:t>
      </w:r>
      <w:r>
        <w:rPr>
          <w:rFonts w:asciiTheme="minorHAnsi" w:hAnsiTheme="minorHAnsi" w:cstheme="minorHAnsi"/>
          <w:color w:val="212121"/>
          <w:sz w:val="28"/>
          <w:szCs w:val="36"/>
        </w:rPr>
        <w:t>children under 18 years old.</w:t>
      </w:r>
    </w:p>
    <w:p w:rsidR="004B2264" w:rsidRDefault="004254CF">
      <w:pPr>
        <w:pStyle w:val="HTML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 xml:space="preserve">All the beverages served at the bars have the permission of customs house. </w:t>
      </w:r>
    </w:p>
    <w:p w:rsidR="004B2264" w:rsidRDefault="004254CF">
      <w:pPr>
        <w:pStyle w:val="HTML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Entertainmet Schedule, operation hours and locations of restaurants and bars can be changed by hotel managements.</w:t>
      </w:r>
    </w:p>
    <w:p w:rsidR="004B2264" w:rsidRDefault="004254CF">
      <w:pPr>
        <w:pStyle w:val="HTML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If the hotel has less than 15 guests,</w:t>
      </w:r>
      <w:r>
        <w:rPr>
          <w:rFonts w:asciiTheme="minorHAnsi" w:hAnsiTheme="minorHAnsi" w:cstheme="minorHAnsi"/>
          <w:color w:val="212121"/>
          <w:sz w:val="28"/>
          <w:szCs w:val="36"/>
        </w:rPr>
        <w:t xml:space="preserve"> the buffet will not open and meals will be served on plates.</w:t>
      </w:r>
    </w:p>
    <w:p w:rsidR="004B2264" w:rsidRDefault="004254CF">
      <w:pPr>
        <w:pStyle w:val="HTML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Free or deposit beach and pool towels are not available.</w:t>
      </w:r>
    </w:p>
    <w:p w:rsidR="004B2264" w:rsidRDefault="004254CF">
      <w:pPr>
        <w:pStyle w:val="HTML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12121"/>
          <w:sz w:val="28"/>
          <w:szCs w:val="36"/>
        </w:rPr>
      </w:pPr>
      <w:r>
        <w:rPr>
          <w:rFonts w:asciiTheme="minorHAnsi" w:hAnsiTheme="minorHAnsi" w:cstheme="minorHAnsi"/>
          <w:color w:val="212121"/>
          <w:sz w:val="28"/>
          <w:szCs w:val="36"/>
        </w:rPr>
        <w:t>The guests of the hotel can invite their friends as daily guest for 30 min in the lobby area. The meetings over 30 minutes will be charga</w:t>
      </w:r>
      <w:r>
        <w:rPr>
          <w:rFonts w:asciiTheme="minorHAnsi" w:hAnsiTheme="minorHAnsi" w:cstheme="minorHAnsi"/>
          <w:color w:val="212121"/>
          <w:sz w:val="28"/>
          <w:szCs w:val="36"/>
        </w:rPr>
        <w:t>ble. The documents of the daily guests will be checked by security of the hotel at the entrance.</w:t>
      </w:r>
    </w:p>
    <w:p w:rsidR="004B2264" w:rsidRDefault="004254CF">
      <w:pPr>
        <w:pStyle w:val="HTML0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8"/>
          <w:szCs w:val="36"/>
        </w:rPr>
      </w:pPr>
      <w:r>
        <w:rPr>
          <w:rFonts w:asciiTheme="minorHAnsi" w:hAnsiTheme="minorHAnsi" w:cstheme="minorHAnsi"/>
          <w:b/>
          <w:color w:val="212121"/>
          <w:sz w:val="28"/>
          <w:szCs w:val="36"/>
        </w:rPr>
        <w:t xml:space="preserve"> </w:t>
      </w: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36"/>
        </w:rPr>
      </w:pP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36"/>
        </w:rPr>
      </w:pPr>
    </w:p>
    <w:p w:rsidR="004B2264" w:rsidRDefault="004B2264">
      <w:pPr>
        <w:tabs>
          <w:tab w:val="left" w:pos="510"/>
        </w:tabs>
        <w:jc w:val="both"/>
        <w:rPr>
          <w:rFonts w:cstheme="minorHAnsi"/>
          <w:sz w:val="28"/>
          <w:szCs w:val="36"/>
        </w:rPr>
      </w:pP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36"/>
        </w:rPr>
      </w:pPr>
    </w:p>
    <w:p w:rsidR="004B2264" w:rsidRDefault="004B2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22222"/>
          <w:sz w:val="28"/>
          <w:szCs w:val="36"/>
          <w:lang w:eastAsia="tr-TR"/>
        </w:rPr>
      </w:pP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36"/>
        </w:rPr>
      </w:pPr>
    </w:p>
    <w:p w:rsidR="004B2264" w:rsidRDefault="004B2264">
      <w:pPr>
        <w:pStyle w:val="HTML0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36"/>
        </w:rPr>
      </w:pPr>
    </w:p>
    <w:p w:rsidR="004B2264" w:rsidRDefault="004B2264">
      <w:pPr>
        <w:jc w:val="both"/>
        <w:rPr>
          <w:rFonts w:cstheme="minorHAnsi"/>
          <w:sz w:val="28"/>
          <w:szCs w:val="36"/>
        </w:rPr>
      </w:pPr>
    </w:p>
    <w:sectPr w:rsidR="004B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4CF" w:rsidRDefault="004254CF">
      <w:pPr>
        <w:spacing w:line="240" w:lineRule="auto"/>
      </w:pPr>
      <w:r>
        <w:separator/>
      </w:r>
    </w:p>
  </w:endnote>
  <w:endnote w:type="continuationSeparator" w:id="0">
    <w:p w:rsidR="004254CF" w:rsidRDefault="00425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4CF" w:rsidRDefault="004254CF">
      <w:pPr>
        <w:spacing w:after="0"/>
      </w:pPr>
      <w:r>
        <w:separator/>
      </w:r>
    </w:p>
  </w:footnote>
  <w:footnote w:type="continuationSeparator" w:id="0">
    <w:p w:rsidR="004254CF" w:rsidRDefault="004254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4020B"/>
    <w:multiLevelType w:val="multilevel"/>
    <w:tmpl w:val="72D4020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D4"/>
    <w:rsid w:val="0003572A"/>
    <w:rsid w:val="000D52D6"/>
    <w:rsid w:val="000F70BD"/>
    <w:rsid w:val="00105CBB"/>
    <w:rsid w:val="00203797"/>
    <w:rsid w:val="00227A52"/>
    <w:rsid w:val="00252609"/>
    <w:rsid w:val="002A6EB1"/>
    <w:rsid w:val="002B15F3"/>
    <w:rsid w:val="0033658E"/>
    <w:rsid w:val="004254CF"/>
    <w:rsid w:val="00477BDF"/>
    <w:rsid w:val="004B2264"/>
    <w:rsid w:val="005A68DA"/>
    <w:rsid w:val="00611CF5"/>
    <w:rsid w:val="0061482B"/>
    <w:rsid w:val="006F5C83"/>
    <w:rsid w:val="007428E4"/>
    <w:rsid w:val="00746A98"/>
    <w:rsid w:val="007534BA"/>
    <w:rsid w:val="007C41DF"/>
    <w:rsid w:val="00836174"/>
    <w:rsid w:val="00842198"/>
    <w:rsid w:val="008927D4"/>
    <w:rsid w:val="00925344"/>
    <w:rsid w:val="00A25C7B"/>
    <w:rsid w:val="00A673A9"/>
    <w:rsid w:val="00B01F2F"/>
    <w:rsid w:val="00B16691"/>
    <w:rsid w:val="00C00EA7"/>
    <w:rsid w:val="00C8126F"/>
    <w:rsid w:val="00CF04D6"/>
    <w:rsid w:val="00D05C88"/>
    <w:rsid w:val="00D644E5"/>
    <w:rsid w:val="00D75164"/>
    <w:rsid w:val="00D83908"/>
    <w:rsid w:val="00DB4B51"/>
    <w:rsid w:val="00DE3A8A"/>
    <w:rsid w:val="00E05AA0"/>
    <w:rsid w:val="00E12A7E"/>
    <w:rsid w:val="00E547B9"/>
    <w:rsid w:val="00E573EC"/>
    <w:rsid w:val="00F3612B"/>
    <w:rsid w:val="00F85FAA"/>
    <w:rsid w:val="00FC6727"/>
    <w:rsid w:val="00FD728C"/>
    <w:rsid w:val="0A80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98727A4-1BBB-4A08-A454-9232824D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tr-TR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HTML">
    <w:name w:val="HTML Cite"/>
    <w:basedOn w:val="a0"/>
    <w:uiPriority w:val="99"/>
    <w:semiHidden/>
    <w:unhideWhenUsed/>
    <w:qFormat/>
    <w:rPr>
      <w:i/>
      <w:iCs/>
    </w:rPr>
  </w:style>
  <w:style w:type="paragraph" w:styleId="HTML0">
    <w:name w:val="HTML Preformatted"/>
    <w:basedOn w:val="a"/>
    <w:link w:val="HTML1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">
    <w:name w:val="Стандартный HTML Знак"/>
    <w:basedOn w:val="a0"/>
    <w:link w:val="HTML0"/>
    <w:uiPriority w:val="99"/>
    <w:qFormat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st">
    <w:name w:val="st"/>
    <w:basedOn w:val="a0"/>
    <w:qFormat/>
  </w:style>
  <w:style w:type="paragraph" w:customStyle="1" w:styleId="e4b">
    <w:name w:val="_e4b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117D-E1A1-4A38-9AD1-B504E6A1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helios</dc:creator>
  <cp:lastModifiedBy>User</cp:lastModifiedBy>
  <cp:revision>2</cp:revision>
  <cp:lastPrinted>2017-10-07T09:22:00Z</cp:lastPrinted>
  <dcterms:created xsi:type="dcterms:W3CDTF">2025-08-22T06:58:00Z</dcterms:created>
  <dcterms:modified xsi:type="dcterms:W3CDTF">2025-08-22T06:58:00Z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2871DB956FF34B0192544C83720377E6_12</vt:lpwstr>
  </property>
</Properties>
</file>