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C" w:rsidRPr="00CB2FB6" w:rsidRDefault="00844AF4" w:rsidP="00A50D59">
      <w:pPr>
        <w:jc w:val="center"/>
        <w:rPr>
          <w:color w:val="000000" w:themeColor="text1"/>
          <w:sz w:val="24"/>
          <w:szCs w:val="24"/>
        </w:rPr>
      </w:pPr>
      <w:r w:rsidRPr="00CB2FB6">
        <w:rPr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1229FEBC" wp14:editId="701E1BBB">
            <wp:extent cx="2609850" cy="1047750"/>
            <wp:effectExtent l="0" t="0" r="0" b="0"/>
            <wp:docPr id="1" name="Resim 1" descr="C:\Users\satis\AppData\Local\Microsoft\Windows\INetCache\Content.Word\Akdora El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tis\AppData\Local\Microsoft\Windows\INetCache\Content.Word\Akdora Elit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19" cy="10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F0" w:rsidRPr="00AD713F" w:rsidRDefault="00B731F0" w:rsidP="00636CBC">
      <w:pPr>
        <w:spacing w:after="12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АКДОРА ЭЛИТ ОТЕЛЬ И СПА</w:t>
      </w:r>
    </w:p>
    <w:p w:rsidR="00B731F0" w:rsidRPr="00AD713F" w:rsidRDefault="00B731F0" w:rsidP="00636CBC">
      <w:pPr>
        <w:spacing w:after="12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ТЕХНИЧЕСКИЕ ДАННЫЕ И КОНЦЕПЦИЯ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НАЗВАНИЕ ОТЕЛЯ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A767C5"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 </w:t>
      </w:r>
      <w:r w:rsidR="00A767C5" w:rsidRPr="00AA64DC">
        <w:rPr>
          <w:rStyle w:val="rynqvb"/>
          <w:color w:val="000000" w:themeColor="text1"/>
          <w:lang w:val="ru-RU"/>
        </w:rPr>
        <w:t>: AKDORA EL</w:t>
      </w:r>
      <w:r w:rsidR="00A767C5" w:rsidRPr="00AA64DC">
        <w:rPr>
          <w:rStyle w:val="rynqvb"/>
          <w:color w:val="000000" w:themeColor="text1"/>
        </w:rPr>
        <w:t>I</w:t>
      </w:r>
      <w:r w:rsidRPr="00AA64DC">
        <w:rPr>
          <w:rStyle w:val="rynqvb"/>
          <w:color w:val="000000" w:themeColor="text1"/>
          <w:lang w:val="ru-RU"/>
        </w:rPr>
        <w:t xml:space="preserve">TE HOTEL &amp; SPA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КАТЕГОРИЯ</w:t>
      </w:r>
      <w:r w:rsidR="00A7081E" w:rsidRPr="00AA64DC">
        <w:rPr>
          <w:rStyle w:val="rynqvb"/>
          <w:color w:val="000000" w:themeColor="text1"/>
        </w:rPr>
        <w:t xml:space="preserve">           </w:t>
      </w:r>
      <w:r w:rsidR="00EC47B9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 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4 ЗВЕЗДЫ </w:t>
      </w:r>
    </w:p>
    <w:p w:rsidR="00DE4399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АДРЕС</w:t>
      </w:r>
      <w:r w:rsidR="00A7081E" w:rsidRPr="00AA64DC">
        <w:rPr>
          <w:rStyle w:val="rynqvb"/>
          <w:color w:val="000000" w:themeColor="text1"/>
        </w:rPr>
        <w:t xml:space="preserve">                     </w:t>
      </w:r>
      <w:r w:rsidR="00EC47B9" w:rsidRPr="00AA64DC">
        <w:rPr>
          <w:rStyle w:val="rynqvb"/>
          <w:color w:val="000000" w:themeColor="text1"/>
        </w:rPr>
        <w:t xml:space="preserve">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</w:t>
      </w:r>
      <w:r w:rsidR="00EC47B9" w:rsidRPr="00AA64DC">
        <w:rPr>
          <w:rStyle w:val="rynqvb"/>
          <w:color w:val="000000" w:themeColor="text1"/>
        </w:rPr>
        <w:t xml:space="preserve"> </w:t>
      </w:r>
      <w:r w:rsidR="00474610" w:rsidRPr="00FB63DD">
        <w:rPr>
          <w:color w:val="000000" w:themeColor="text1"/>
          <w:sz w:val="18"/>
          <w:szCs w:val="18"/>
        </w:rPr>
        <w:t xml:space="preserve">İNÖNÜ BULVAR NO:8   SELİMİYE  MAH. </w:t>
      </w:r>
      <w:r w:rsidR="00474610" w:rsidRPr="00FB63DD">
        <w:rPr>
          <w:i/>
          <w:color w:val="000000" w:themeColor="text1"/>
          <w:sz w:val="18"/>
          <w:szCs w:val="18"/>
        </w:rPr>
        <w:t xml:space="preserve">07330 </w:t>
      </w:r>
      <w:r w:rsidR="00474610" w:rsidRPr="00FB63DD">
        <w:rPr>
          <w:color w:val="000000" w:themeColor="text1"/>
          <w:sz w:val="18"/>
          <w:szCs w:val="18"/>
        </w:rPr>
        <w:t>SİDE  MANAVGAT</w:t>
      </w:r>
      <w:r w:rsidR="00474610" w:rsidRPr="00E37492">
        <w:rPr>
          <w:color w:val="000000" w:themeColor="text1"/>
          <w:sz w:val="20"/>
          <w:szCs w:val="20"/>
        </w:rPr>
        <w:t xml:space="preserve"> ANTALYA</w:t>
      </w:r>
    </w:p>
    <w:p w:rsidR="00A7081E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РАЙОН</w:t>
      </w:r>
      <w:r w:rsidR="00A7081E" w:rsidRPr="00AA64DC">
        <w:rPr>
          <w:rStyle w:val="rynqvb"/>
          <w:color w:val="000000" w:themeColor="text1"/>
        </w:rPr>
        <w:t xml:space="preserve">                      </w:t>
      </w:r>
      <w:r w:rsidR="00A767C5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СИДЕ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НОМЕР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ТЕЛЕФОНА</w:t>
      </w:r>
      <w:r w:rsidR="00A767C5" w:rsidRPr="00AA64DC">
        <w:rPr>
          <w:rStyle w:val="rynqvb"/>
          <w:color w:val="000000" w:themeColor="text1"/>
        </w:rPr>
        <w:t xml:space="preserve">                               </w:t>
      </w:r>
      <w:r w:rsidR="00A7081E" w:rsidRPr="00AA64DC">
        <w:rPr>
          <w:rStyle w:val="rynqvb"/>
          <w:color w:val="000000" w:themeColor="text1"/>
        </w:rPr>
        <w:t xml:space="preserve">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</w:t>
      </w:r>
      <w:r w:rsidR="008C403A" w:rsidRPr="00AA64DC">
        <w:rPr>
          <w:rStyle w:val="rynqvb"/>
          <w:color w:val="000000" w:themeColor="text1"/>
        </w:rPr>
        <w:t xml:space="preserve"> +90</w:t>
      </w:r>
      <w:r w:rsidRPr="00AA64DC">
        <w:rPr>
          <w:rStyle w:val="rynqvb"/>
          <w:color w:val="000000" w:themeColor="text1"/>
          <w:lang w:val="ru-RU"/>
        </w:rPr>
        <w:t xml:space="preserve"> 242 753 6</w:t>
      </w:r>
      <w:r w:rsidR="00CB265B" w:rsidRPr="00AA64DC">
        <w:rPr>
          <w:rStyle w:val="rynqvb"/>
          <w:color w:val="000000" w:themeColor="text1"/>
        </w:rPr>
        <w:t>8</w:t>
      </w:r>
      <w:r w:rsidRPr="00AA64DC">
        <w:rPr>
          <w:rStyle w:val="rynqvb"/>
          <w:color w:val="000000" w:themeColor="text1"/>
          <w:lang w:val="ru-RU"/>
        </w:rPr>
        <w:t xml:space="preserve"> 5</w:t>
      </w:r>
      <w:r w:rsidR="00CB265B" w:rsidRPr="00AA64DC">
        <w:rPr>
          <w:rStyle w:val="rynqvb"/>
          <w:color w:val="000000" w:themeColor="text1"/>
        </w:rPr>
        <w:t>8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ДАТА ОТКРЫТИЯ</w:t>
      </w:r>
      <w:r w:rsidR="00A7081E" w:rsidRPr="00AA64DC">
        <w:rPr>
          <w:rStyle w:val="rynqvb"/>
          <w:color w:val="000000" w:themeColor="text1"/>
        </w:rPr>
        <w:t xml:space="preserve">     </w:t>
      </w:r>
      <w:r w:rsidR="00A767C5" w:rsidRPr="00AA64DC">
        <w:rPr>
          <w:rStyle w:val="rynqvb"/>
          <w:color w:val="000000" w:themeColor="text1"/>
        </w:rPr>
        <w:t xml:space="preserve">                            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2010 </w:t>
      </w:r>
    </w:p>
    <w:p w:rsidR="00854467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ВОССТАНОВЛЕНИЕ</w:t>
      </w:r>
      <w:r w:rsidR="00A7081E" w:rsidRPr="00AA64DC">
        <w:rPr>
          <w:rStyle w:val="rynqvb"/>
          <w:color w:val="000000" w:themeColor="text1"/>
        </w:rPr>
        <w:t xml:space="preserve"> </w:t>
      </w:r>
      <w:r w:rsidR="00A767C5" w:rsidRPr="00AA64DC">
        <w:rPr>
          <w:rStyle w:val="rynqvb"/>
          <w:color w:val="000000" w:themeColor="text1"/>
        </w:rPr>
        <w:t xml:space="preserve">                               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2023 </w:t>
      </w:r>
    </w:p>
    <w:p w:rsidR="00A7081E" w:rsidRPr="00AA64DC" w:rsidRDefault="00B731F0" w:rsidP="00A7081E">
      <w:pPr>
        <w:spacing w:after="0"/>
        <w:rPr>
          <w:rStyle w:val="GlVurgulama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НАЗВАНИЕ</w:t>
      </w:r>
      <w:r w:rsidR="00854467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КОМПАНИИ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54467" w:rsidRPr="00AA64DC">
        <w:rPr>
          <w:rStyle w:val="rynqvb"/>
          <w:color w:val="000000" w:themeColor="text1"/>
        </w:rPr>
        <w:t xml:space="preserve"> </w:t>
      </w:r>
      <w:r w:rsidR="00A767C5" w:rsidRPr="00AA64DC">
        <w:rPr>
          <w:rStyle w:val="rynqvb"/>
          <w:color w:val="000000" w:themeColor="text1"/>
        </w:rPr>
        <w:t xml:space="preserve">                    </w:t>
      </w:r>
      <w:r w:rsidR="00A7081E" w:rsidRPr="00AA64DC">
        <w:rPr>
          <w:rStyle w:val="rynqvb"/>
          <w:color w:val="000000" w:themeColor="text1"/>
        </w:rPr>
        <w:t xml:space="preserve">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A7081E" w:rsidRPr="00AA64DC">
        <w:rPr>
          <w:color w:val="000000" w:themeColor="text1"/>
        </w:rPr>
        <w:t xml:space="preserve">BAHAK TUR.İNŞ. TAŞ. TAR. GIDA KUY. SAN. TİC. LTD. ŞTİ. </w:t>
      </w:r>
      <w:r w:rsidR="00A7081E" w:rsidRPr="00AA64DC">
        <w:rPr>
          <w:rStyle w:val="GlVurgulama"/>
          <w:color w:val="000000" w:themeColor="text1"/>
        </w:rPr>
        <w:t xml:space="preserve">    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ВЕБ-АДРЕС</w:t>
      </w:r>
      <w:r w:rsidR="00A7081E" w:rsidRPr="00AA64DC">
        <w:rPr>
          <w:rStyle w:val="rynqvb"/>
          <w:color w:val="000000" w:themeColor="text1"/>
        </w:rPr>
        <w:t xml:space="preserve">                </w:t>
      </w:r>
      <w:r w:rsidR="00A767C5" w:rsidRPr="00AA64DC">
        <w:rPr>
          <w:rStyle w:val="rynqvb"/>
          <w:color w:val="000000" w:themeColor="text1"/>
        </w:rPr>
        <w:t xml:space="preserve">                                </w:t>
      </w:r>
      <w:r w:rsidR="00A7081E" w:rsidRPr="00AA64DC">
        <w:rPr>
          <w:rStyle w:val="rynqvb"/>
          <w:color w:val="000000" w:themeColor="text1"/>
        </w:rPr>
        <w:t xml:space="preserve"> 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0" w:history="1">
        <w:r w:rsidRPr="00AA64DC">
          <w:rPr>
            <w:rStyle w:val="Kpr"/>
            <w:color w:val="000000" w:themeColor="text1"/>
            <w:lang w:val="ru-RU"/>
          </w:rPr>
          <w:t>www.akdorahotels.com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ПОЧТА ГЕНЕРАЛЬНО</w:t>
      </w:r>
      <w:r w:rsidR="001451F3" w:rsidRPr="001451F3">
        <w:rPr>
          <w:rStyle w:val="rynqvb"/>
          <w:color w:val="000000" w:themeColor="text1"/>
          <w:lang w:val="ru-RU"/>
        </w:rPr>
        <w:t>ГО</w:t>
      </w:r>
      <w:r w:rsidRPr="00AA64DC">
        <w:rPr>
          <w:rStyle w:val="rynqvb"/>
          <w:color w:val="000000" w:themeColor="text1"/>
          <w:lang w:val="ru-RU"/>
        </w:rPr>
        <w:t xml:space="preserve"> МЕНЕДЖЕР</w:t>
      </w:r>
      <w:r w:rsidR="001451F3" w:rsidRPr="001451F3">
        <w:rPr>
          <w:rStyle w:val="rynqvb"/>
          <w:color w:val="000000" w:themeColor="text1"/>
          <w:lang w:val="ru-RU"/>
        </w:rPr>
        <w:t>А</w:t>
      </w:r>
      <w:r w:rsidR="00A7081E" w:rsidRPr="00AA64DC">
        <w:rPr>
          <w:rStyle w:val="rynqvb"/>
          <w:color w:val="000000" w:themeColor="text1"/>
        </w:rPr>
        <w:t xml:space="preserve">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1" w:history="1">
        <w:r w:rsidRPr="00AA64DC">
          <w:rPr>
            <w:rStyle w:val="Kpr"/>
            <w:color w:val="000000" w:themeColor="text1"/>
            <w:lang w:val="ru-RU"/>
          </w:rPr>
          <w:t>gm@akdorahotels.com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ОТДЕЛ ПРОДАЖ ПО ПОЧТЕ</w:t>
      </w:r>
      <w:r w:rsidR="00A7081E" w:rsidRPr="00AA64DC">
        <w:rPr>
          <w:rStyle w:val="rynqvb"/>
          <w:color w:val="000000" w:themeColor="text1"/>
        </w:rPr>
        <w:t xml:space="preserve">                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2" w:history="1">
        <w:r w:rsidRPr="00AA64DC">
          <w:rPr>
            <w:rStyle w:val="Kpr"/>
            <w:color w:val="000000" w:themeColor="text1"/>
            <w:lang w:val="ru-RU"/>
          </w:rPr>
          <w:t>sales@akdorahotels.com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ТЕЛЕФОН ОТДЕЛА ПРОДАЖ</w:t>
      </w:r>
      <w:r w:rsidR="00A7081E" w:rsidRPr="00AA64DC">
        <w:rPr>
          <w:rStyle w:val="rynqvb"/>
          <w:color w:val="000000" w:themeColor="text1"/>
        </w:rPr>
        <w:t xml:space="preserve">                 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+90 544 875 20 22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ОТДЕЛ БРОНИРОВАНИЯ ПО ПОЧТЕ</w:t>
      </w:r>
      <w:r w:rsidR="00A7081E" w:rsidRPr="00AA64DC">
        <w:rPr>
          <w:rStyle w:val="rynqvb"/>
          <w:color w:val="000000" w:themeColor="text1"/>
        </w:rPr>
        <w:t xml:space="preserve">      </w:t>
      </w:r>
      <w:r w:rsidR="008C403A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3" w:history="1">
        <w:r w:rsidRPr="00AA64DC">
          <w:rPr>
            <w:rStyle w:val="Kpr"/>
            <w:color w:val="000000" w:themeColor="text1"/>
            <w:lang w:val="ru-RU"/>
          </w:rPr>
          <w:t>rzv.elite@akdorahotels.com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ФИНАНСОВАЯ ПОЧТА</w:t>
      </w:r>
      <w:r w:rsidR="00A7081E" w:rsidRPr="00AA64DC">
        <w:rPr>
          <w:rStyle w:val="rynqvb"/>
          <w:color w:val="000000" w:themeColor="text1"/>
        </w:rPr>
        <w:t xml:space="preserve">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4" w:history="1">
        <w:r w:rsidRPr="00AA64DC">
          <w:rPr>
            <w:rStyle w:val="Kpr"/>
            <w:color w:val="000000" w:themeColor="text1"/>
            <w:lang w:val="ru-RU"/>
          </w:rPr>
          <w:t>muhasebe@akdorahotels.com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ВМЕСТИМОСТЬ</w:t>
      </w:r>
      <w:r w:rsidR="00A7081E" w:rsidRPr="00AA64DC">
        <w:rPr>
          <w:rStyle w:val="rynqvb"/>
          <w:color w:val="000000" w:themeColor="text1"/>
        </w:rPr>
        <w:t xml:space="preserve">   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Pr="00AA64DC">
        <w:rPr>
          <w:rStyle w:val="rynqvb"/>
          <w:color w:val="000000" w:themeColor="text1"/>
          <w:lang w:val="ru-RU"/>
        </w:rPr>
        <w:t xml:space="preserve">: 105 НОМЕРОВ 250 МЕСТ </w:t>
      </w:r>
    </w:p>
    <w:p w:rsidR="00A7081E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КОН</w:t>
      </w:r>
      <w:r w:rsidR="001451F3" w:rsidRPr="001451F3">
        <w:rPr>
          <w:rStyle w:val="rynqvb"/>
          <w:color w:val="000000" w:themeColor="text1"/>
          <w:lang w:val="ru-RU"/>
        </w:rPr>
        <w:t>Ц</w:t>
      </w:r>
      <w:r w:rsidRPr="00AA64DC">
        <w:rPr>
          <w:rStyle w:val="rynqvb"/>
          <w:color w:val="000000" w:themeColor="text1"/>
          <w:lang w:val="ru-RU"/>
        </w:rPr>
        <w:t>ЕПТ</w:t>
      </w:r>
      <w:r w:rsidR="00A7081E" w:rsidRPr="00AA64DC">
        <w:rPr>
          <w:rStyle w:val="rynqvb"/>
          <w:color w:val="000000" w:themeColor="text1"/>
        </w:rPr>
        <w:t xml:space="preserve">              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Pr="00AA64DC">
        <w:rPr>
          <w:rStyle w:val="rynqvb"/>
          <w:color w:val="000000" w:themeColor="text1"/>
          <w:lang w:val="ru-RU"/>
        </w:rPr>
        <w:t>: ВСЕ ВКЛЮЧЕНО (10:00 – 24:00)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РАССТОЯНИЕ ДО МОРЯ</w:t>
      </w:r>
      <w:r w:rsidR="00A7081E" w:rsidRPr="00AA64DC">
        <w:rPr>
          <w:rStyle w:val="rynqvb"/>
          <w:color w:val="000000" w:themeColor="text1"/>
        </w:rPr>
        <w:t xml:space="preserve">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200 </w:t>
      </w:r>
      <w:r w:rsidR="00AA64DC" w:rsidRPr="00AA64DC">
        <w:rPr>
          <w:rStyle w:val="rynqvb"/>
          <w:lang w:val="ru-RU"/>
        </w:rPr>
        <w:t>МЕТРОВ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ОБЩАЯ ПЛОЩАДЬ</w:t>
      </w:r>
      <w:r w:rsidR="00A7081E" w:rsidRPr="00AA64DC">
        <w:rPr>
          <w:rStyle w:val="rynqvb"/>
          <w:color w:val="000000" w:themeColor="text1"/>
        </w:rPr>
        <w:t xml:space="preserve">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2.750 М²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ВСЕГО БЛОКОВ И ЭТАЖЕЙ</w:t>
      </w:r>
      <w:r w:rsidR="00A7081E" w:rsidRPr="00AA64DC">
        <w:rPr>
          <w:rStyle w:val="rynqvb"/>
          <w:color w:val="000000" w:themeColor="text1"/>
        </w:rPr>
        <w:t xml:space="preserve">                         </w:t>
      </w:r>
      <w:r w:rsidRPr="00AA64DC">
        <w:rPr>
          <w:rStyle w:val="rynqvb"/>
          <w:color w:val="000000" w:themeColor="text1"/>
          <w:lang w:val="ru-RU"/>
        </w:rPr>
        <w:t xml:space="preserve">: 3 БЛОК 6 ЭТАЖ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ПОДЪЕМ</w:t>
      </w:r>
      <w:r w:rsidR="00A7081E" w:rsidRPr="00AA64DC">
        <w:rPr>
          <w:rStyle w:val="rynqvb"/>
          <w:color w:val="000000" w:themeColor="text1"/>
        </w:rPr>
        <w:t xml:space="preserve">                                                         </w:t>
      </w:r>
      <w:r w:rsidRPr="00AA64DC">
        <w:rPr>
          <w:rStyle w:val="rynqvb"/>
          <w:color w:val="000000" w:themeColor="text1"/>
          <w:lang w:val="ru-RU"/>
        </w:rPr>
        <w:t xml:space="preserve">: 2 </w:t>
      </w:r>
    </w:p>
    <w:p w:rsidR="00B731F0" w:rsidRPr="00AA64DC" w:rsidRDefault="00A7081E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ПРИНИМАЕМЫЕ КАРТЫ</w:t>
      </w:r>
      <w:r w:rsidRPr="00AA64DC">
        <w:rPr>
          <w:rStyle w:val="rynqvb"/>
          <w:color w:val="000000" w:themeColor="text1"/>
        </w:rPr>
        <w:t xml:space="preserve">                            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B731F0" w:rsidRPr="00AA64DC">
        <w:rPr>
          <w:rStyle w:val="rynqvb"/>
          <w:color w:val="000000" w:themeColor="text1"/>
          <w:lang w:val="ru-RU"/>
        </w:rPr>
        <w:t xml:space="preserve">VISA, MASTER CARD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ДОМАШНЕЕ ЖИВОТНОЕ</w:t>
      </w:r>
      <w:r w:rsidR="00A7081E" w:rsidRPr="00AA64DC">
        <w:rPr>
          <w:rStyle w:val="rynqvb"/>
          <w:color w:val="000000" w:themeColor="text1"/>
        </w:rPr>
        <w:t xml:space="preserve">                            </w:t>
      </w:r>
      <w:r w:rsidRPr="00AA64DC">
        <w:rPr>
          <w:rStyle w:val="rynqvb"/>
          <w:color w:val="000000" w:themeColor="text1"/>
          <w:lang w:val="ru-RU"/>
        </w:rPr>
        <w:t>: ЗАПРЕЩЕНО</w:t>
      </w:r>
    </w:p>
    <w:p w:rsidR="00EC47B9" w:rsidRPr="00CB2FB6" w:rsidRDefault="00B731F0" w:rsidP="00EC47B9">
      <w:pPr>
        <w:jc w:val="center"/>
        <w:rPr>
          <w:rStyle w:val="rynqvb"/>
          <w:b/>
          <w:color w:val="000000" w:themeColor="text1"/>
          <w:sz w:val="28"/>
          <w:szCs w:val="28"/>
          <w:u w:val="single"/>
        </w:rPr>
      </w:pPr>
      <w:r w:rsidRPr="00CB2FB6">
        <w:rPr>
          <w:rStyle w:val="rynqvb"/>
          <w:b/>
          <w:color w:val="000000" w:themeColor="text1"/>
          <w:sz w:val="28"/>
          <w:szCs w:val="28"/>
          <w:u w:val="single"/>
          <w:lang w:val="ru-RU"/>
        </w:rPr>
        <w:t>РАСПОЛОЖЕНИЕ</w:t>
      </w:r>
    </w:p>
    <w:p w:rsidR="00D55F5B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АЭРОПОРТЫ: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Анталия : 60 км 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B731F0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Газипаша: 105 км </w:t>
      </w:r>
    </w:p>
    <w:p w:rsidR="00FC74BD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ГОРОД И ТОРГОВЫЕ ЦЕНТРЫ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: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СИДЕ: 1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Манавгат: 4 км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Алания : 60 км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B731F0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Анталия : 60 км </w:t>
      </w:r>
    </w:p>
    <w:p w:rsidR="00FC74BD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БОЛЬНИЦЫ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 :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Манавгат: 6 км</w:t>
      </w:r>
      <w:r w:rsidR="00636CBC" w:rsidRPr="00297F3F">
        <w:rPr>
          <w:rStyle w:val="rynqvb"/>
          <w:color w:val="000000" w:themeColor="text1"/>
        </w:rPr>
        <w:t xml:space="preserve">     </w:t>
      </w:r>
    </w:p>
    <w:p w:rsidR="00A7081E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СИДЕ: 1 км </w:t>
      </w:r>
    </w:p>
    <w:p w:rsidR="00A7081E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ИСТОРИЧЕСКИЕ И ПРИРОДНЫЕ ТУРИСТИЧЕСКИЕ МЕСТА </w:t>
      </w:r>
    </w:p>
    <w:p w:rsidR="00FC74BD" w:rsidRPr="00297F3F" w:rsidRDefault="00A7081E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СИДЕ</w:t>
      </w:r>
      <w:r w:rsidR="00B731F0" w:rsidRPr="00297F3F">
        <w:rPr>
          <w:rStyle w:val="rynqvb"/>
          <w:color w:val="000000" w:themeColor="text1"/>
          <w:lang w:val="ru-RU"/>
        </w:rPr>
        <w:t xml:space="preserve">: 1 км </w:t>
      </w:r>
      <w:r w:rsidR="00636CBC" w:rsidRPr="00297F3F">
        <w:rPr>
          <w:rStyle w:val="rynqvb"/>
          <w:color w:val="000000" w:themeColor="text1"/>
        </w:rPr>
        <w:t xml:space="preserve"> 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Аспендос: 25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Перге: 50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A7081E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Манавгат </w:t>
      </w:r>
      <w:r w:rsidR="00EC47B9" w:rsidRPr="00297F3F">
        <w:rPr>
          <w:rStyle w:val="rynqvb"/>
          <w:color w:val="000000" w:themeColor="text1"/>
          <w:lang w:val="ru-RU"/>
        </w:rPr>
        <w:t>Водопад</w:t>
      </w:r>
      <w:r w:rsidRPr="00297F3F">
        <w:rPr>
          <w:rStyle w:val="rynqvb"/>
          <w:color w:val="000000" w:themeColor="text1"/>
          <w:lang w:val="ru-RU"/>
        </w:rPr>
        <w:t xml:space="preserve">: 5 км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Зеленый Каньон: 20 км 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53046E" w:rsidRPr="00CB2FB6" w:rsidRDefault="00B731F0" w:rsidP="00297F3F">
      <w:pPr>
        <w:spacing w:after="0"/>
        <w:rPr>
          <w:b/>
          <w:color w:val="000000" w:themeColor="text1"/>
          <w:sz w:val="24"/>
          <w:szCs w:val="24"/>
        </w:rPr>
      </w:pPr>
      <w:r w:rsidRPr="00297F3F">
        <w:rPr>
          <w:rStyle w:val="rynqvb"/>
          <w:color w:val="000000" w:themeColor="text1"/>
          <w:lang w:val="ru-RU"/>
        </w:rPr>
        <w:t>Кёпрю Чай Рафтинг: 30 км</w:t>
      </w:r>
    </w:p>
    <w:p w:rsidR="00C53DD2" w:rsidRDefault="00C53DD2" w:rsidP="00E036A9">
      <w:pPr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FC74BD" w:rsidRPr="00CB2FB6" w:rsidRDefault="00B731F0" w:rsidP="00E036A9">
      <w:pPr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lastRenderedPageBreak/>
        <w:t xml:space="preserve">ТИПЫ НОМЕРОВ И ИНФОРМАЦИЯ О НОМЕРЕ </w:t>
      </w:r>
    </w:p>
    <w:p w:rsidR="00FC74BD" w:rsidRPr="000262D5" w:rsidRDefault="00B731F0" w:rsidP="00FC74BD">
      <w:pPr>
        <w:spacing w:after="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НОМЕР ЭКОНОМ (ВМЕСТИМОСТЬ МИН. – МАКС. 1) ПЛОЩАДЬ: 10 М² (</w:t>
      </w:r>
      <w:r w:rsidR="00FC74BD"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количество комнат</w:t>
      </w: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: 5)</w:t>
      </w:r>
    </w:p>
    <w:p w:rsidR="00FC74BD" w:rsidRPr="00161C1B" w:rsidRDefault="00B731F0" w:rsidP="00FC74BD">
      <w:pPr>
        <w:spacing w:after="0"/>
        <w:rPr>
          <w:rStyle w:val="rynqvb"/>
          <w:color w:val="FF0000"/>
          <w:sz w:val="24"/>
          <w:szCs w:val="24"/>
        </w:rPr>
      </w:pP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1 односпальная кровать, душ, туалет, сплит-клима, телефон, фен, интернет, спутниковое телевидение, мини-бар, сейф, чайник, набор для горячих напитков, ламинат </w:t>
      </w:r>
      <w:r w:rsidR="000262D5" w:rsidRPr="00161C1B">
        <w:rPr>
          <w:rStyle w:val="rynqvb"/>
          <w:color w:val="000000" w:themeColor="text1"/>
          <w:sz w:val="24"/>
          <w:szCs w:val="24"/>
        </w:rPr>
        <w:t xml:space="preserve"> </w:t>
      </w: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 </w:t>
      </w:r>
      <w:r w:rsidR="001451F3" w:rsidRPr="00161C1B">
        <w:rPr>
          <w:rStyle w:val="rynqvb"/>
          <w:color w:val="000000" w:themeColor="text1"/>
          <w:sz w:val="24"/>
          <w:szCs w:val="24"/>
          <w:lang w:val="ru-RU"/>
        </w:rPr>
        <w:t>пол</w:t>
      </w:r>
      <w:r w:rsidRPr="00161C1B">
        <w:rPr>
          <w:rStyle w:val="rynqvb"/>
          <w:color w:val="000000" w:themeColor="text1"/>
          <w:sz w:val="24"/>
          <w:szCs w:val="24"/>
          <w:lang w:val="ru-RU"/>
        </w:rPr>
        <w:t>, вид на сад</w:t>
      </w:r>
      <w:r w:rsidRPr="00161C1B">
        <w:rPr>
          <w:rStyle w:val="rynqvb"/>
          <w:b/>
          <w:color w:val="FF0000"/>
          <w:sz w:val="24"/>
          <w:szCs w:val="24"/>
          <w:u w:val="single"/>
          <w:lang w:val="ru-RU"/>
        </w:rPr>
        <w:t>,</w:t>
      </w:r>
      <w:r w:rsidR="000262D5" w:rsidRPr="00161C1B">
        <w:rPr>
          <w:rStyle w:val="rynqvb"/>
          <w:b/>
          <w:color w:val="FF0000"/>
          <w:sz w:val="24"/>
          <w:szCs w:val="24"/>
          <w:u w:val="single"/>
        </w:rPr>
        <w:t xml:space="preserve"> </w:t>
      </w:r>
      <w:r w:rsidRPr="00161C1B">
        <w:rPr>
          <w:rStyle w:val="rynqvb"/>
          <w:b/>
          <w:color w:val="FF0000"/>
          <w:sz w:val="24"/>
          <w:szCs w:val="24"/>
          <w:u w:val="single"/>
          <w:lang w:val="ru-RU"/>
        </w:rPr>
        <w:t xml:space="preserve"> без балкона</w:t>
      </w:r>
      <w:r w:rsidRPr="00161C1B">
        <w:rPr>
          <w:rStyle w:val="rynqvb"/>
          <w:color w:val="FF0000"/>
          <w:sz w:val="24"/>
          <w:szCs w:val="24"/>
          <w:lang w:val="ru-RU"/>
        </w:rPr>
        <w:t xml:space="preserve"> </w:t>
      </w:r>
    </w:p>
    <w:p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:rsidR="00FC74BD" w:rsidRPr="00B6792E" w:rsidRDefault="00B731F0" w:rsidP="00297F3F">
      <w:pPr>
        <w:spacing w:after="0"/>
        <w:jc w:val="center"/>
        <w:rPr>
          <w:rStyle w:val="rynqvb"/>
          <w:b/>
          <w:color w:val="000000" w:themeColor="text1"/>
          <w:u w:val="single"/>
        </w:rPr>
      </w:pPr>
      <w:r w:rsidRPr="00B6792E">
        <w:rPr>
          <w:rStyle w:val="rynqvb"/>
          <w:b/>
          <w:color w:val="000000" w:themeColor="text1"/>
          <w:u w:val="single"/>
          <w:lang w:val="ru-RU"/>
        </w:rPr>
        <w:t>СТАНДАРТНЫЙ НОМЕР С ВИДОМ НА БАССЕЙН (ВМЕСТИМОСТЬ МИН-1-МАКС 3) 28 м² (</w:t>
      </w:r>
      <w:r w:rsidR="00FC74BD" w:rsidRPr="00B6792E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B6792E">
        <w:rPr>
          <w:rStyle w:val="rynqvb"/>
          <w:b/>
          <w:color w:val="000000" w:themeColor="text1"/>
          <w:u w:val="single"/>
          <w:lang w:val="ru-RU"/>
        </w:rPr>
        <w:t>: 30)</w:t>
      </w:r>
    </w:p>
    <w:p w:rsidR="00FC74BD" w:rsidRPr="00161C1B" w:rsidRDefault="00B731F0" w:rsidP="00FC74BD">
      <w:pPr>
        <w:spacing w:after="0"/>
        <w:rPr>
          <w:rStyle w:val="rynqvb"/>
          <w:color w:val="000000" w:themeColor="text1"/>
          <w:sz w:val="24"/>
          <w:szCs w:val="24"/>
        </w:rPr>
      </w:pP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 1 французская кровать и 1 односпальная кровать, душ, туалет, сплит-клима, телефон, фен, интернет, спутниковое телевидение, мини-бар, сейф, чайник, набор для горячих напитков, ламинат или керамический пол, вид на бассейн, первый этаж, балкон </w:t>
      </w:r>
    </w:p>
    <w:p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:rsidR="00FC74BD" w:rsidRPr="00B6792E" w:rsidRDefault="00B731F0" w:rsidP="00424606">
      <w:pPr>
        <w:spacing w:after="0"/>
        <w:jc w:val="center"/>
        <w:rPr>
          <w:rStyle w:val="rynqvb"/>
          <w:b/>
          <w:color w:val="000000" w:themeColor="text1"/>
          <w:u w:val="single"/>
        </w:rPr>
      </w:pPr>
      <w:r w:rsidRPr="00B6792E">
        <w:rPr>
          <w:rStyle w:val="rynqvb"/>
          <w:b/>
          <w:color w:val="000000" w:themeColor="text1"/>
          <w:u w:val="single"/>
          <w:lang w:val="ru-RU"/>
        </w:rPr>
        <w:t>СТАНДАРТНЫЙ НОМЕР С ВИДОМ НА МОРЕ (ВМЕСТИМОСТЬ МИН-1-МАКС 3) 28 М² (</w:t>
      </w:r>
      <w:r w:rsidR="00FC74BD" w:rsidRPr="00B6792E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B6792E">
        <w:rPr>
          <w:rStyle w:val="rynqvb"/>
          <w:b/>
          <w:color w:val="000000" w:themeColor="text1"/>
          <w:u w:val="single"/>
          <w:lang w:val="ru-RU"/>
        </w:rPr>
        <w:t>: 50)</w:t>
      </w:r>
    </w:p>
    <w:p w:rsidR="00FC74BD" w:rsidRPr="00161C1B" w:rsidRDefault="00B731F0" w:rsidP="00FC74BD">
      <w:pPr>
        <w:spacing w:after="0"/>
        <w:rPr>
          <w:rStyle w:val="rynqvb"/>
          <w:color w:val="000000" w:themeColor="text1"/>
          <w:sz w:val="24"/>
          <w:szCs w:val="24"/>
        </w:rPr>
      </w:pP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 1 французская кровать и 1 односпальная кровать, душ, туалет, сплит-клима, телефон, фен, интернет, спутниковое телевидение, мини-бар, сейф, чайник, набор для горячих напитков, ламинат или </w:t>
      </w:r>
      <w:r w:rsidR="004209FF" w:rsidRPr="00161C1B">
        <w:rPr>
          <w:rStyle w:val="rynqvb"/>
          <w:color w:val="000000" w:themeColor="text1"/>
          <w:sz w:val="24"/>
          <w:szCs w:val="24"/>
          <w:lang w:val="ru-RU"/>
        </w:rPr>
        <w:t xml:space="preserve">керамический </w:t>
      </w:r>
      <w:r w:rsidR="001451F3" w:rsidRPr="00161C1B">
        <w:rPr>
          <w:rStyle w:val="rynqvb"/>
          <w:color w:val="000000" w:themeColor="text1"/>
          <w:sz w:val="24"/>
          <w:szCs w:val="24"/>
          <w:lang w:val="ru-RU"/>
        </w:rPr>
        <w:t>пол</w:t>
      </w: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, вид на море, балкон </w:t>
      </w:r>
    </w:p>
    <w:p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:rsidR="00FC74BD" w:rsidRPr="000262D5" w:rsidRDefault="00B731F0" w:rsidP="00C53DD2">
      <w:pPr>
        <w:spacing w:after="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 xml:space="preserve">СТАНДАРТНЫЙ НОМЕР С </w:t>
      </w:r>
      <w:r w:rsidR="00615855" w:rsidRPr="000262D5">
        <w:rPr>
          <w:rStyle w:val="rynqvb"/>
          <w:b/>
          <w:sz w:val="24"/>
          <w:szCs w:val="24"/>
          <w:u w:val="single"/>
          <w:lang w:val="ru-RU"/>
        </w:rPr>
        <w:t xml:space="preserve">ДВУХЪЯРУСНОЙ КРОВАТЬЮ </w:t>
      </w: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(ВМЕСТИМОСТЬ МИН.- 1-МАКС. 4) 35 М²</w:t>
      </w:r>
      <w:r w:rsidR="00161C1B">
        <w:rPr>
          <w:rStyle w:val="rynqvb"/>
          <w:b/>
          <w:color w:val="000000" w:themeColor="text1"/>
          <w:sz w:val="24"/>
          <w:szCs w:val="24"/>
          <w:u w:val="single"/>
        </w:rPr>
        <w:t xml:space="preserve"> </w:t>
      </w: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(</w:t>
      </w:r>
      <w:r w:rsidR="00FC74BD"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количество комнат</w:t>
      </w: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: 10)</w:t>
      </w:r>
    </w:p>
    <w:p w:rsidR="00FC74BD" w:rsidRPr="00161C1B" w:rsidRDefault="00B731F0" w:rsidP="00FC74BD">
      <w:pPr>
        <w:spacing w:after="0"/>
        <w:rPr>
          <w:rStyle w:val="rynqvb"/>
          <w:color w:val="000000" w:themeColor="text1"/>
          <w:sz w:val="24"/>
          <w:szCs w:val="24"/>
        </w:rPr>
      </w:pPr>
      <w:r w:rsidRPr="00161C1B">
        <w:rPr>
          <w:rStyle w:val="rynqvb"/>
          <w:color w:val="000000" w:themeColor="text1"/>
          <w:sz w:val="24"/>
          <w:szCs w:val="24"/>
          <w:lang w:val="ru-RU"/>
        </w:rPr>
        <w:t>1 французская кровать и 1 двухъярусная кровать, душ, туалет, сплит-клима, телефон, фен, интернет, спутниковое телевидение, мини-бар, сейф, чайник, набор для горячих напитков, ламинат или керамический пол, вид на бассейн, балкон</w:t>
      </w:r>
    </w:p>
    <w:p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:rsidR="00424606" w:rsidRPr="000262D5" w:rsidRDefault="00B731F0" w:rsidP="00424606">
      <w:pPr>
        <w:spacing w:after="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СЕМЕЙНЫЙ НОМЕР (ВМЕСТИМОСТЬ МИН.- 1-МАКС. 4) 45 М² (КОЛИЧЕСТВО НОМЕРОВ: 10)</w:t>
      </w:r>
    </w:p>
    <w:p w:rsidR="00B731F0" w:rsidRDefault="00B731F0" w:rsidP="00FC74BD">
      <w:pPr>
        <w:spacing w:after="0"/>
        <w:rPr>
          <w:rStyle w:val="rynqvb"/>
          <w:color w:val="000000" w:themeColor="text1"/>
          <w:sz w:val="24"/>
          <w:szCs w:val="24"/>
        </w:rPr>
      </w:pPr>
      <w:r w:rsidRPr="000262D5">
        <w:rPr>
          <w:rStyle w:val="rynqvb"/>
          <w:color w:val="000000" w:themeColor="text1"/>
          <w:sz w:val="24"/>
          <w:szCs w:val="24"/>
          <w:lang w:val="ru-RU"/>
        </w:rPr>
        <w:t>1 французская кровать и 2 односпальные кровати, душ, туалет, сплит-клима, телефон, фен, интернет, спутниковое телевидение, мини-бар, сейф, чайник, набор для горячих напитков, ламинат или керамический пол, вид на сад, балкон</w:t>
      </w:r>
    </w:p>
    <w:p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:rsidR="00CB2FB6" w:rsidRPr="000262D5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БАССЕЙНЫ</w:t>
      </w:r>
    </w:p>
    <w:p w:rsidR="00CB2FB6" w:rsidRPr="000262D5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0262D5">
        <w:rPr>
          <w:rStyle w:val="rynqvb"/>
          <w:color w:val="000000" w:themeColor="text1"/>
          <w:sz w:val="24"/>
          <w:szCs w:val="24"/>
          <w:lang w:val="ru-RU"/>
        </w:rPr>
        <w:t>ГЛАВНЫЙ БАССЕЙН</w:t>
      </w:r>
      <w:r w:rsidR="00CB2FB6" w:rsidRPr="000262D5">
        <w:rPr>
          <w:rStyle w:val="rynqvb"/>
          <w:color w:val="000000" w:themeColor="text1"/>
          <w:sz w:val="24"/>
          <w:szCs w:val="24"/>
        </w:rPr>
        <w:t xml:space="preserve">          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>: 75 м²;</w:t>
      </w:r>
      <w:r w:rsidR="00D00B71">
        <w:rPr>
          <w:rStyle w:val="rynqvb"/>
          <w:color w:val="000000" w:themeColor="text1"/>
          <w:sz w:val="24"/>
          <w:szCs w:val="24"/>
        </w:rPr>
        <w:t xml:space="preserve">  </w:t>
      </w:r>
      <w:r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>ГЛУБИНА 140 СМ;</w:t>
      </w:r>
      <w:r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СЛАДКАЯ ВОДА </w:t>
      </w:r>
      <w:r w:rsidR="00D00B71">
        <w:rPr>
          <w:rStyle w:val="rynqvb"/>
          <w:color w:val="000000" w:themeColor="text1"/>
          <w:sz w:val="24"/>
          <w:szCs w:val="24"/>
        </w:rPr>
        <w:t xml:space="preserve">  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08:00 – 20:00 </w:t>
      </w:r>
    </w:p>
    <w:p w:rsidR="00CB2FB6" w:rsidRPr="000262D5" w:rsidRDefault="00E22B13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ГОРКИ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>БАССЕЙН</w:t>
      </w:r>
      <w:r w:rsidRPr="000262D5">
        <w:rPr>
          <w:rStyle w:val="rynqvb"/>
          <w:color w:val="000000" w:themeColor="text1"/>
          <w:sz w:val="24"/>
          <w:szCs w:val="24"/>
        </w:rPr>
        <w:t xml:space="preserve">                  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>: 40 м²;</w:t>
      </w:r>
      <w:r w:rsidR="00B731F0"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="00D00B71">
        <w:rPr>
          <w:rStyle w:val="hwtze"/>
          <w:color w:val="000000" w:themeColor="text1"/>
          <w:sz w:val="24"/>
          <w:szCs w:val="24"/>
        </w:rPr>
        <w:t xml:space="preserve"> 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>ГЛУБИНА 140 СМ;</w:t>
      </w:r>
      <w:r w:rsidR="00B731F0"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 xml:space="preserve">СЛАДКАЯ ВОДА </w:t>
      </w:r>
      <w:r w:rsidR="00D00B71">
        <w:rPr>
          <w:rStyle w:val="rynqvb"/>
          <w:color w:val="000000" w:themeColor="text1"/>
          <w:sz w:val="24"/>
          <w:szCs w:val="24"/>
        </w:rPr>
        <w:t xml:space="preserve">  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 xml:space="preserve">10:00 – 18:00 </w:t>
      </w:r>
    </w:p>
    <w:p w:rsidR="00CB2FB6" w:rsidRPr="000262D5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0262D5">
        <w:rPr>
          <w:rStyle w:val="rynqvb"/>
          <w:color w:val="000000" w:themeColor="text1"/>
          <w:sz w:val="24"/>
          <w:szCs w:val="24"/>
          <w:lang w:val="ru-RU"/>
        </w:rPr>
        <w:t>ДЕТСКИЙ БАССЕЙН</w:t>
      </w:r>
      <w:r w:rsidR="00CB2FB6" w:rsidRPr="000262D5">
        <w:rPr>
          <w:rStyle w:val="rynqvb"/>
          <w:color w:val="000000" w:themeColor="text1"/>
          <w:sz w:val="24"/>
          <w:szCs w:val="24"/>
        </w:rPr>
        <w:t xml:space="preserve">           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>: 10 м²;</w:t>
      </w:r>
      <w:r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="00D00B71">
        <w:rPr>
          <w:rStyle w:val="hwtze"/>
          <w:color w:val="000000" w:themeColor="text1"/>
          <w:sz w:val="24"/>
          <w:szCs w:val="24"/>
        </w:rPr>
        <w:t xml:space="preserve">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>ГЛУБИНА</w:t>
      </w:r>
      <w:r w:rsidR="00D00B71">
        <w:rPr>
          <w:rStyle w:val="rynqvb"/>
          <w:color w:val="000000" w:themeColor="text1"/>
          <w:sz w:val="24"/>
          <w:szCs w:val="24"/>
        </w:rPr>
        <w:t xml:space="preserve">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 40 СМ;</w:t>
      </w:r>
      <w:r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СЛАДКАЯ ВОДА </w:t>
      </w:r>
      <w:r w:rsidR="00E22B13" w:rsidRPr="000262D5">
        <w:rPr>
          <w:rStyle w:val="rynqvb"/>
          <w:color w:val="000000" w:themeColor="text1"/>
          <w:sz w:val="24"/>
          <w:szCs w:val="24"/>
        </w:rPr>
        <w:t xml:space="preserve">  </w:t>
      </w:r>
      <w:r w:rsidR="00D00B71">
        <w:rPr>
          <w:rStyle w:val="rynqvb"/>
          <w:color w:val="000000" w:themeColor="text1"/>
          <w:sz w:val="24"/>
          <w:szCs w:val="24"/>
        </w:rPr>
        <w:t xml:space="preserve"> </w:t>
      </w:r>
      <w:r w:rsidR="00E22B13" w:rsidRPr="000262D5">
        <w:rPr>
          <w:rStyle w:val="rynqvb"/>
          <w:color w:val="000000" w:themeColor="text1"/>
          <w:sz w:val="24"/>
          <w:szCs w:val="24"/>
        </w:rPr>
        <w:t xml:space="preserve">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08:00 – 20:00 </w:t>
      </w:r>
    </w:p>
    <w:p w:rsidR="00CB2FB6" w:rsidRPr="00CB2FB6" w:rsidRDefault="00CB2FB6" w:rsidP="00CB2FB6">
      <w:pPr>
        <w:pStyle w:val="KonuBal"/>
        <w:rPr>
          <w:rStyle w:val="rynqvb"/>
          <w:color w:val="000000" w:themeColor="text1"/>
          <w:sz w:val="20"/>
          <w:szCs w:val="20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446559" w:rsidRDefault="00446559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CB2FB6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626219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КОНЦЕПЦИЯ ЕДА И НАПИТКИ</w:t>
      </w:r>
    </w:p>
    <w:p w:rsidR="00473BBF" w:rsidRPr="00473BBF" w:rsidRDefault="00473BBF" w:rsidP="00473BBF"/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ЗАВТРАК В ОСНОВНОМ РЕСТОРАНЕ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           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 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ШВЕДСКИЙ СТОЛ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07:00 – 10:00 </w:t>
      </w:r>
    </w:p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ПОЗДНИЙ </w:t>
      </w:r>
      <w:r w:rsidRPr="00626219">
        <w:rPr>
          <w:rStyle w:val="rynqvb"/>
          <w:color w:val="auto"/>
          <w:sz w:val="24"/>
          <w:szCs w:val="24"/>
          <w:lang w:val="ru-RU"/>
        </w:rPr>
        <w:t>ЗАВТРАК</w:t>
      </w:r>
      <w:r w:rsidR="001451F3" w:rsidRPr="00626219">
        <w:rPr>
          <w:sz w:val="24"/>
          <w:szCs w:val="24"/>
        </w:rPr>
        <w:t xml:space="preserve"> 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>В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ГЛАВН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ОМ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РЕСТОРАНЕ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</w:t>
      </w:r>
      <w:r w:rsidR="00446559">
        <w:rPr>
          <w:rStyle w:val="rynqvb"/>
          <w:color w:val="000000" w:themeColor="text1"/>
          <w:sz w:val="24"/>
          <w:szCs w:val="24"/>
        </w:rPr>
        <w:t xml:space="preserve">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МИНИ-БУФЕТ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      </w:t>
      </w:r>
      <w:r w:rsidR="004B03B6">
        <w:rPr>
          <w:rStyle w:val="rynqvb"/>
          <w:color w:val="000000" w:themeColor="text1"/>
          <w:sz w:val="24"/>
          <w:szCs w:val="24"/>
        </w:rPr>
        <w:t xml:space="preserve">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10:00 – 10:30 </w:t>
      </w:r>
    </w:p>
    <w:p w:rsidR="00DF6814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auto"/>
          <w:sz w:val="24"/>
          <w:szCs w:val="24"/>
          <w:lang w:val="ru-RU"/>
        </w:rPr>
        <w:t xml:space="preserve">ОБЕД 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 xml:space="preserve">В </w:t>
      </w:r>
      <w:r w:rsidRPr="00626219">
        <w:rPr>
          <w:rStyle w:val="rynqvb"/>
          <w:color w:val="auto"/>
          <w:sz w:val="24"/>
          <w:szCs w:val="24"/>
          <w:lang w:val="ru-RU"/>
        </w:rPr>
        <w:t>О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>СНОВНОМ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РЕСТОРАНЕ</w:t>
      </w:r>
      <w:r w:rsidR="001451F3" w:rsidRPr="00626219">
        <w:rPr>
          <w:rStyle w:val="rynqvb"/>
          <w:color w:val="000000" w:themeColor="text1"/>
          <w:sz w:val="24"/>
          <w:szCs w:val="24"/>
        </w:rPr>
        <w:t xml:space="preserve">                    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="001451F3" w:rsidRPr="00626219">
        <w:rPr>
          <w:rStyle w:val="rynqvb"/>
          <w:color w:val="000000" w:themeColor="text1"/>
          <w:sz w:val="24"/>
          <w:szCs w:val="24"/>
        </w:rPr>
        <w:t xml:space="preserve">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ШВЕДСКИЙ СТОЛ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12:30 – 14:30</w:t>
      </w:r>
    </w:p>
    <w:p w:rsidR="00CB2FB6" w:rsidRPr="00DF6814" w:rsidRDefault="00DF6814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DF6814">
        <w:rPr>
          <w:rStyle w:val="rynqvb"/>
          <w:color w:val="000000" w:themeColor="text1"/>
          <w:sz w:val="24"/>
          <w:szCs w:val="24"/>
          <w:lang w:val="ru-RU"/>
        </w:rPr>
        <w:t>МОРОЖЕНОЕ</w:t>
      </w:r>
      <w:r>
        <w:rPr>
          <w:rStyle w:val="rynqvb"/>
          <w:color w:val="000000" w:themeColor="text1"/>
          <w:sz w:val="24"/>
          <w:szCs w:val="24"/>
        </w:rPr>
        <w:t xml:space="preserve">                                                                 :                                            15</w:t>
      </w:r>
      <w:r w:rsidR="00E52E45">
        <w:rPr>
          <w:rStyle w:val="rynqvb"/>
          <w:color w:val="000000" w:themeColor="text1"/>
          <w:sz w:val="24"/>
          <w:szCs w:val="24"/>
        </w:rPr>
        <w:t>:</w:t>
      </w:r>
      <w:r>
        <w:rPr>
          <w:rStyle w:val="rynqvb"/>
          <w:color w:val="000000" w:themeColor="text1"/>
          <w:sz w:val="24"/>
          <w:szCs w:val="24"/>
        </w:rPr>
        <w:t>30 – 16:00</w:t>
      </w:r>
    </w:p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ПЕРЕРЫВ НА </w:t>
      </w:r>
      <w:r w:rsidRPr="00626219">
        <w:rPr>
          <w:rStyle w:val="rynqvb"/>
          <w:color w:val="auto"/>
          <w:sz w:val="24"/>
          <w:szCs w:val="24"/>
          <w:lang w:val="ru-RU"/>
        </w:rPr>
        <w:t>КОФЕ</w:t>
      </w:r>
      <w:r w:rsidR="001451F3" w:rsidRPr="00626219">
        <w:rPr>
          <w:sz w:val="24"/>
          <w:szCs w:val="24"/>
        </w:rPr>
        <w:t xml:space="preserve"> 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>В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ОСНОВН</w:t>
      </w:r>
      <w:r w:rsidR="00A85EA2" w:rsidRPr="00626219">
        <w:rPr>
          <w:rStyle w:val="rynqvb"/>
          <w:color w:val="000000" w:themeColor="text1"/>
          <w:sz w:val="24"/>
          <w:szCs w:val="24"/>
          <w:lang w:val="ru-RU"/>
        </w:rPr>
        <w:t>ОМ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A85EA2" w:rsidRPr="00626219">
        <w:rPr>
          <w:rStyle w:val="rynqvb"/>
          <w:color w:val="000000" w:themeColor="text1"/>
          <w:sz w:val="24"/>
          <w:szCs w:val="24"/>
          <w:lang w:val="ru-RU"/>
        </w:rPr>
        <w:t>РЕСТОРАНЕ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="0044655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ШВЕДСКИЙ СТОЛ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</w:t>
      </w:r>
      <w:r w:rsidR="00446559">
        <w:rPr>
          <w:rStyle w:val="rynqvb"/>
          <w:color w:val="000000" w:themeColor="text1"/>
          <w:sz w:val="24"/>
          <w:szCs w:val="24"/>
        </w:rPr>
        <w:t xml:space="preserve"> 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16:00 – 17:00 </w:t>
      </w:r>
    </w:p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УЖИН В ОСНОВНОМ РЕСТОРАНЕ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               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 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ОТКРЫТЫЙ БУФЕТ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19:00 – 21:00 </w:t>
      </w:r>
    </w:p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ПОЛ</w:t>
      </w:r>
      <w:r w:rsidR="00175531" w:rsidRPr="00626219">
        <w:rPr>
          <w:rStyle w:val="rynqvb"/>
          <w:color w:val="000000" w:themeColor="text1"/>
          <w:sz w:val="24"/>
          <w:szCs w:val="24"/>
          <w:lang w:val="ru-RU"/>
        </w:rPr>
        <w:t xml:space="preserve">УНОЧНЫЙ </w:t>
      </w:r>
      <w:r w:rsidR="00175531" w:rsidRPr="00626219">
        <w:rPr>
          <w:rStyle w:val="rynqvb"/>
          <w:color w:val="auto"/>
          <w:sz w:val="24"/>
          <w:szCs w:val="24"/>
          <w:lang w:val="ru-RU"/>
        </w:rPr>
        <w:t>СУП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 xml:space="preserve">В </w:t>
      </w:r>
      <w:r w:rsidRPr="00626219">
        <w:rPr>
          <w:rStyle w:val="rynqvb"/>
          <w:color w:val="auto"/>
          <w:sz w:val="24"/>
          <w:szCs w:val="24"/>
          <w:lang w:val="ru-RU"/>
        </w:rPr>
        <w:t>ГЛАВН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ОМ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РЕСТОРАНЕ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МИНИ-БУФЕТ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  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 23:00 – 24:00 </w:t>
      </w:r>
    </w:p>
    <w:p w:rsidR="00CB2FB6" w:rsidRPr="00626219" w:rsidRDefault="00CB2FB6" w:rsidP="004B03B6">
      <w:pPr>
        <w:pStyle w:val="KonuBal"/>
        <w:spacing w:after="120"/>
        <w:rPr>
          <w:color w:val="000000" w:themeColor="text1"/>
          <w:sz w:val="24"/>
          <w:szCs w:val="24"/>
        </w:rPr>
      </w:pPr>
    </w:p>
    <w:p w:rsidR="00626219" w:rsidRDefault="00B731F0" w:rsidP="004B03B6">
      <w:pPr>
        <w:pStyle w:val="KonuBal"/>
        <w:spacing w:after="120"/>
        <w:rPr>
          <w:rStyle w:val="rynqvb"/>
          <w:color w:val="000000" w:themeColor="text1"/>
          <w:sz w:val="20"/>
          <w:szCs w:val="20"/>
        </w:rPr>
      </w:pPr>
      <w:r w:rsidRPr="00626219">
        <w:rPr>
          <w:rStyle w:val="rynqvb"/>
          <w:color w:val="000000" w:themeColor="text1"/>
          <w:sz w:val="20"/>
          <w:szCs w:val="20"/>
          <w:lang w:val="ru-RU"/>
        </w:rPr>
        <w:t xml:space="preserve">БАР У БАССЕЙНА </w:t>
      </w:r>
      <w:r w:rsidRPr="00626219">
        <w:rPr>
          <w:rStyle w:val="rynqvb"/>
          <w:color w:val="auto"/>
          <w:sz w:val="20"/>
          <w:szCs w:val="20"/>
          <w:lang w:val="ru-RU"/>
        </w:rPr>
        <w:t>БЕСПЛАТН</w:t>
      </w:r>
      <w:r w:rsidR="003A3EDA" w:rsidRPr="00626219">
        <w:rPr>
          <w:rStyle w:val="rynqvb"/>
          <w:color w:val="auto"/>
          <w:sz w:val="20"/>
          <w:szCs w:val="20"/>
          <w:lang w:val="ru-RU"/>
        </w:rPr>
        <w:t>ЫЙ</w:t>
      </w:r>
      <w:r w:rsidR="00626219" w:rsidRPr="00626219">
        <w:rPr>
          <w:rStyle w:val="rynqvb"/>
          <w:color w:val="auto"/>
          <w:sz w:val="20"/>
          <w:szCs w:val="20"/>
        </w:rPr>
        <w:t xml:space="preserve">  </w:t>
      </w:r>
      <w:r w:rsidRPr="00626219">
        <w:rPr>
          <w:rStyle w:val="rynqvb"/>
          <w:color w:val="000000" w:themeColor="text1"/>
          <w:sz w:val="20"/>
          <w:szCs w:val="20"/>
          <w:lang w:val="ru-RU"/>
        </w:rPr>
        <w:t>: 10:00 – 2</w:t>
      </w:r>
      <w:r w:rsidR="00A50730">
        <w:rPr>
          <w:rStyle w:val="rynqvb"/>
          <w:color w:val="000000" w:themeColor="text1"/>
          <w:sz w:val="20"/>
          <w:szCs w:val="20"/>
        </w:rPr>
        <w:t>2</w:t>
      </w:r>
      <w:bookmarkStart w:id="0" w:name="_GoBack"/>
      <w:bookmarkEnd w:id="0"/>
      <w:r w:rsidRPr="00626219">
        <w:rPr>
          <w:rStyle w:val="rynqvb"/>
          <w:color w:val="000000" w:themeColor="text1"/>
          <w:sz w:val="20"/>
          <w:szCs w:val="20"/>
          <w:lang w:val="ru-RU"/>
        </w:rPr>
        <w:t xml:space="preserve">:00 (МЕСТНЫЕ НАПИТКИ С АЛКОГОЛЕМ И БЕЗ АЛКОГОЛЯ) </w:t>
      </w:r>
    </w:p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0"/>
          <w:szCs w:val="20"/>
        </w:rPr>
      </w:pPr>
      <w:r w:rsidRPr="00626219">
        <w:rPr>
          <w:rStyle w:val="rynqvb"/>
          <w:color w:val="000000" w:themeColor="text1"/>
          <w:sz w:val="20"/>
          <w:szCs w:val="20"/>
          <w:lang w:val="ru-RU"/>
        </w:rPr>
        <w:t>ЛОББИ-БАР БЕСПЛАТН</w:t>
      </w:r>
      <w:r w:rsidR="003A3EDA" w:rsidRPr="00626219">
        <w:rPr>
          <w:rStyle w:val="rynqvb"/>
          <w:color w:val="000000" w:themeColor="text1"/>
          <w:sz w:val="20"/>
          <w:szCs w:val="20"/>
          <w:lang w:val="ru-RU"/>
        </w:rPr>
        <w:t>ЫЙ</w:t>
      </w:r>
      <w:r w:rsidR="00CB2FB6" w:rsidRPr="00626219">
        <w:rPr>
          <w:rStyle w:val="rynqvb"/>
          <w:color w:val="000000" w:themeColor="text1"/>
          <w:sz w:val="20"/>
          <w:szCs w:val="20"/>
        </w:rPr>
        <w:t xml:space="preserve">            </w:t>
      </w:r>
      <w:r w:rsidRPr="00626219">
        <w:rPr>
          <w:rStyle w:val="rynqvb"/>
          <w:color w:val="000000" w:themeColor="text1"/>
          <w:sz w:val="20"/>
          <w:szCs w:val="20"/>
          <w:lang w:val="ru-RU"/>
        </w:rPr>
        <w:t xml:space="preserve">: 10:00 – 24:00 (МЕСТНЫЕ НАПИТКИ С АЛКОГОЛЕМ И БЕЗ АЛКОГОЛЯ) </w:t>
      </w:r>
    </w:p>
    <w:p w:rsidR="004B03B6" w:rsidRDefault="004B03B6" w:rsidP="004B03B6">
      <w:pPr>
        <w:pStyle w:val="KonuBal"/>
        <w:spacing w:after="120"/>
        <w:rPr>
          <w:rStyle w:val="rynqvb"/>
          <w:color w:val="000000" w:themeColor="text1"/>
          <w:sz w:val="20"/>
          <w:szCs w:val="20"/>
        </w:rPr>
      </w:pPr>
      <w:r w:rsidRPr="00CB4ACF">
        <w:rPr>
          <w:rStyle w:val="rynqvb"/>
          <w:color w:val="000000" w:themeColor="text1"/>
          <w:sz w:val="20"/>
          <w:szCs w:val="20"/>
        </w:rPr>
        <w:t>БЕЗАЛКОГОЛЬНЫЕ НАПИТКИ НА ЗАВТРАК БЕСПЛАТНЫ.</w:t>
      </w:r>
    </w:p>
    <w:p w:rsidR="0043646B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МИНИ-БАР БЕСПЛАТН</w:t>
      </w:r>
      <w:r w:rsidR="003A3EDA" w:rsidRPr="00626219">
        <w:rPr>
          <w:rStyle w:val="rynqvb"/>
          <w:color w:val="000000" w:themeColor="text1"/>
          <w:sz w:val="24"/>
          <w:szCs w:val="24"/>
          <w:lang w:val="ru-RU"/>
        </w:rPr>
        <w:t>ЫЙ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   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ПЕРВЫЙ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ДЕНЬ НА ЧЕЛОВЕКА; 1 ВОДА 1 СОК (</w:t>
      </w:r>
      <w:r w:rsidR="00FE7686" w:rsidRPr="00626219">
        <w:rPr>
          <w:rStyle w:val="rynqvb"/>
          <w:color w:val="000000" w:themeColor="text1"/>
          <w:sz w:val="24"/>
          <w:szCs w:val="24"/>
          <w:lang w:val="ru-RU"/>
        </w:rPr>
        <w:t>ЗАПАСЫ ВОДЫ ЕЖЕДНЕВНО ПОПОЛНЯЮТСЯ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) </w:t>
      </w:r>
    </w:p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ЛОББИ-БАР ЭКСТРА: 24:00 – 10:00 (ВСЕ ВИДЫ НАПИТКОВ С АЛКОГОЛЕМ)</w:t>
      </w:r>
    </w:p>
    <w:p w:rsidR="0078703E" w:rsidRDefault="0078703E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B6792E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626219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БЕСПЛАТНЫЕ УСЛУГИ И АКЦИИ</w:t>
      </w:r>
    </w:p>
    <w:p w:rsidR="00CB2FB6" w:rsidRPr="00B6792E" w:rsidRDefault="00CB2FB6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CB2FB6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Мини-клуб 4-12 ВОЗРАСТ 10:00 – 12:30 - 14:30 – 18:00 21:00 – 21:30 </w:t>
      </w:r>
    </w:p>
    <w:p w:rsidR="00CB2FB6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Дартс, шахматы, нарды, игральные карты </w:t>
      </w:r>
    </w:p>
    <w:p w:rsidR="00CB2FB6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Интернет (Лобби) 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Фитнес-центр, Турецкая баня, Сауна </w:t>
      </w:r>
    </w:p>
    <w:p w:rsidR="00CB2FB6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Пляжные полотенца (2 раза в неделю </w:t>
      </w:r>
      <w:r w:rsidR="00F0339B" w:rsidRPr="00626219">
        <w:rPr>
          <w:rStyle w:val="rynqvb"/>
          <w:color w:val="000000" w:themeColor="text1"/>
          <w:sz w:val="24"/>
          <w:szCs w:val="24"/>
          <w:lang w:val="ru-RU"/>
        </w:rPr>
        <w:t xml:space="preserve">меняются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свежие полотенца) </w:t>
      </w:r>
    </w:p>
    <w:p w:rsidR="00CB2FB6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Уборка номера (ежедневно), смена полотенец и постельного белья (каждые 2 дня) </w:t>
      </w:r>
    </w:p>
    <w:p w:rsidR="00B731F0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Шезлонги и зонтик от солнца (песчаное и мелкое море</w:t>
      </w:r>
      <w:r w:rsidR="007A7659">
        <w:rPr>
          <w:rStyle w:val="rynqvb"/>
          <w:color w:val="000000" w:themeColor="text1"/>
          <w:sz w:val="24"/>
          <w:szCs w:val="24"/>
        </w:rPr>
        <w:t>,</w:t>
      </w:r>
      <w:r w:rsidR="007A7659" w:rsidRPr="007A7659">
        <w:rPr>
          <w:lang w:val="ru-RU"/>
        </w:rPr>
        <w:t xml:space="preserve"> </w:t>
      </w:r>
      <w:r w:rsidR="007A7659" w:rsidRPr="007A7659">
        <w:rPr>
          <w:rStyle w:val="rynqvb"/>
          <w:b/>
          <w:color w:val="FF0000"/>
          <w:sz w:val="24"/>
          <w:szCs w:val="24"/>
          <w:lang w:val="ru-RU"/>
        </w:rPr>
        <w:t>ЧАСТНЫЙ ПЛЯЖ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)</w:t>
      </w:r>
    </w:p>
    <w:p w:rsidR="00B731F0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</w:p>
    <w:p w:rsidR="00B6792E" w:rsidRDefault="00B731F0" w:rsidP="00B731F0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626219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ПЛАТНЫЕ УСЛУГИ</w:t>
      </w:r>
    </w:p>
    <w:p w:rsidR="00CB2FB6" w:rsidRPr="00626219" w:rsidRDefault="00B731F0" w:rsidP="00B731F0">
      <w:pPr>
        <w:pStyle w:val="KonuBal"/>
        <w:jc w:val="center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 </w:t>
      </w:r>
    </w:p>
    <w:p w:rsidR="00CB2FB6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Спа-центр (пилинг, массаж и т.д.) </w:t>
      </w:r>
    </w:p>
    <w:p w:rsidR="00021E29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Сейфы </w:t>
      </w:r>
      <w:r w:rsidR="00C53DD2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Интернет (номера и пляж)</w:t>
      </w:r>
    </w:p>
    <w:p w:rsidR="00FA582B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Напитки с алкоголем и все виды еды с 24:00 до 08:00</w:t>
      </w:r>
      <w:r w:rsidR="00FA582B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Напитки в бутылках </w:t>
      </w:r>
    </w:p>
    <w:p w:rsidR="00FA582B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Кофе по-турецки ( 24 часа ) </w:t>
      </w:r>
    </w:p>
    <w:p w:rsidR="00FA582B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Импортные напитки </w:t>
      </w:r>
      <w:r w:rsidR="00C53DD2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Прачечная, </w:t>
      </w:r>
      <w:r w:rsidR="00C53DD2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Врач, Кальян, Витамин-бар</w:t>
      </w:r>
    </w:p>
    <w:p w:rsidR="004B03B6" w:rsidRPr="004B03B6" w:rsidRDefault="004B03B6" w:rsidP="004B03B6">
      <w:pPr>
        <w:numPr>
          <w:ilvl w:val="0"/>
          <w:numId w:val="4"/>
        </w:num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</w:pPr>
      <w:r w:rsidRPr="004B03B6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  <w:t>МЯГКАЯ АНИМАЦИЯ.</w:t>
      </w:r>
    </w:p>
    <w:p w:rsidR="004B03B6" w:rsidRPr="004B03B6" w:rsidRDefault="004B03B6" w:rsidP="004B03B6">
      <w:pPr>
        <w:numPr>
          <w:ilvl w:val="0"/>
          <w:numId w:val="4"/>
        </w:num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</w:pPr>
      <w:r w:rsidRPr="004B03B6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  <w:t>У НАС НЕТ ТРАНСФЕРА ДО ПЛЯЖА.</w:t>
      </w:r>
    </w:p>
    <w:p w:rsidR="004B03B6" w:rsidRPr="004B03B6" w:rsidRDefault="004B03B6" w:rsidP="004B03B6">
      <w:pPr>
        <w:numPr>
          <w:ilvl w:val="0"/>
          <w:numId w:val="4"/>
        </w:num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</w:pPr>
      <w:r w:rsidRPr="004B03B6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  <w:t>У НАС НЕТ ЕДЫ ИЛИ НАПИТКОВ НА ПЛЯЖЕ</w:t>
      </w:r>
    </w:p>
    <w:p w:rsidR="004B03B6" w:rsidRPr="004B03B6" w:rsidRDefault="004B03B6" w:rsidP="004B03B6">
      <w:pPr>
        <w:numPr>
          <w:ilvl w:val="0"/>
          <w:numId w:val="3"/>
        </w:num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color w:val="000000" w:themeColor="text1"/>
          <w:spacing w:val="5"/>
          <w:kern w:val="28"/>
          <w:sz w:val="20"/>
          <w:szCs w:val="20"/>
          <w:u w:val="single"/>
        </w:rPr>
      </w:pPr>
      <w:r w:rsidRPr="004B03B6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  <w:t>ВСЕ УСЛУГИ МЕНЯЮТСЯ В СООТВЕТСТВИИ С ПОГОДНЫМИ УСЛОВИЯМИ.</w:t>
      </w:r>
    </w:p>
    <w:sectPr w:rsidR="004B03B6" w:rsidRPr="004B03B6" w:rsidSect="00C53DD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EF" w:rsidRDefault="000611EF" w:rsidP="00AC0D88">
      <w:pPr>
        <w:spacing w:after="0" w:line="240" w:lineRule="auto"/>
      </w:pPr>
      <w:r>
        <w:separator/>
      </w:r>
    </w:p>
  </w:endnote>
  <w:endnote w:type="continuationSeparator" w:id="0">
    <w:p w:rsidR="000611EF" w:rsidRDefault="000611EF" w:rsidP="00A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EF" w:rsidRDefault="000611EF" w:rsidP="00AC0D88">
      <w:pPr>
        <w:spacing w:after="0" w:line="240" w:lineRule="auto"/>
      </w:pPr>
      <w:r>
        <w:separator/>
      </w:r>
    </w:p>
  </w:footnote>
  <w:footnote w:type="continuationSeparator" w:id="0">
    <w:p w:rsidR="000611EF" w:rsidRDefault="000611EF" w:rsidP="00AC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EE3"/>
    <w:multiLevelType w:val="hybridMultilevel"/>
    <w:tmpl w:val="5E02E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16A56"/>
    <w:multiLevelType w:val="hybridMultilevel"/>
    <w:tmpl w:val="1E4CA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F6CA0"/>
    <w:multiLevelType w:val="hybridMultilevel"/>
    <w:tmpl w:val="DDE65DA8"/>
    <w:lvl w:ilvl="0" w:tplc="AED0D85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304B1"/>
    <w:multiLevelType w:val="hybridMultilevel"/>
    <w:tmpl w:val="B67093CC"/>
    <w:lvl w:ilvl="0" w:tplc="3490C65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5"/>
    <w:rsid w:val="00021993"/>
    <w:rsid w:val="00021E29"/>
    <w:rsid w:val="00023A61"/>
    <w:rsid w:val="000262D5"/>
    <w:rsid w:val="000611EF"/>
    <w:rsid w:val="000624A6"/>
    <w:rsid w:val="00062FD3"/>
    <w:rsid w:val="000808D2"/>
    <w:rsid w:val="00096897"/>
    <w:rsid w:val="000A7FDA"/>
    <w:rsid w:val="000C12E6"/>
    <w:rsid w:val="000E03ED"/>
    <w:rsid w:val="000E04DC"/>
    <w:rsid w:val="0011691E"/>
    <w:rsid w:val="0012185C"/>
    <w:rsid w:val="001451F3"/>
    <w:rsid w:val="001527E1"/>
    <w:rsid w:val="001565A4"/>
    <w:rsid w:val="00161C1B"/>
    <w:rsid w:val="00173021"/>
    <w:rsid w:val="00175531"/>
    <w:rsid w:val="0017571A"/>
    <w:rsid w:val="00186BFF"/>
    <w:rsid w:val="001A77D8"/>
    <w:rsid w:val="001C1ED2"/>
    <w:rsid w:val="001F1970"/>
    <w:rsid w:val="002066BE"/>
    <w:rsid w:val="002217F8"/>
    <w:rsid w:val="00273097"/>
    <w:rsid w:val="002960D5"/>
    <w:rsid w:val="00297F3F"/>
    <w:rsid w:val="002A0216"/>
    <w:rsid w:val="002A1843"/>
    <w:rsid w:val="002A4689"/>
    <w:rsid w:val="002D1841"/>
    <w:rsid w:val="00335CC0"/>
    <w:rsid w:val="00342441"/>
    <w:rsid w:val="00352F17"/>
    <w:rsid w:val="00370E75"/>
    <w:rsid w:val="00375297"/>
    <w:rsid w:val="00380BE4"/>
    <w:rsid w:val="003840A0"/>
    <w:rsid w:val="00395729"/>
    <w:rsid w:val="003A3EDA"/>
    <w:rsid w:val="003C5A62"/>
    <w:rsid w:val="003D73B8"/>
    <w:rsid w:val="003F6573"/>
    <w:rsid w:val="004041FB"/>
    <w:rsid w:val="00413244"/>
    <w:rsid w:val="004206FF"/>
    <w:rsid w:val="004209FF"/>
    <w:rsid w:val="00424606"/>
    <w:rsid w:val="00426827"/>
    <w:rsid w:val="0043646B"/>
    <w:rsid w:val="00444D3A"/>
    <w:rsid w:val="00446559"/>
    <w:rsid w:val="00457E15"/>
    <w:rsid w:val="00463622"/>
    <w:rsid w:val="00471ACB"/>
    <w:rsid w:val="00473BBF"/>
    <w:rsid w:val="00474610"/>
    <w:rsid w:val="004A2111"/>
    <w:rsid w:val="004A28EB"/>
    <w:rsid w:val="004A4C34"/>
    <w:rsid w:val="004A57F7"/>
    <w:rsid w:val="004B03B6"/>
    <w:rsid w:val="004C041B"/>
    <w:rsid w:val="004C0F3F"/>
    <w:rsid w:val="004E11F5"/>
    <w:rsid w:val="004E2621"/>
    <w:rsid w:val="004E6E9A"/>
    <w:rsid w:val="0052438B"/>
    <w:rsid w:val="005271C8"/>
    <w:rsid w:val="0053046E"/>
    <w:rsid w:val="00533828"/>
    <w:rsid w:val="0056231F"/>
    <w:rsid w:val="00567021"/>
    <w:rsid w:val="005924CB"/>
    <w:rsid w:val="0059616A"/>
    <w:rsid w:val="005B62E7"/>
    <w:rsid w:val="005C07A9"/>
    <w:rsid w:val="005C26E7"/>
    <w:rsid w:val="005E195C"/>
    <w:rsid w:val="005F2BCF"/>
    <w:rsid w:val="00601380"/>
    <w:rsid w:val="00615855"/>
    <w:rsid w:val="00626219"/>
    <w:rsid w:val="0062700D"/>
    <w:rsid w:val="00636CBC"/>
    <w:rsid w:val="00643847"/>
    <w:rsid w:val="006D1E56"/>
    <w:rsid w:val="006D4012"/>
    <w:rsid w:val="006E03DF"/>
    <w:rsid w:val="006F3F20"/>
    <w:rsid w:val="006F5EF9"/>
    <w:rsid w:val="006F6B67"/>
    <w:rsid w:val="007018DF"/>
    <w:rsid w:val="00702245"/>
    <w:rsid w:val="00706375"/>
    <w:rsid w:val="007542FA"/>
    <w:rsid w:val="00762770"/>
    <w:rsid w:val="00777C3C"/>
    <w:rsid w:val="0078703E"/>
    <w:rsid w:val="00792AFC"/>
    <w:rsid w:val="007A7659"/>
    <w:rsid w:val="007B720E"/>
    <w:rsid w:val="007F174A"/>
    <w:rsid w:val="007F1D34"/>
    <w:rsid w:val="00833C4B"/>
    <w:rsid w:val="00836ABA"/>
    <w:rsid w:val="00844AF4"/>
    <w:rsid w:val="00854467"/>
    <w:rsid w:val="008613EA"/>
    <w:rsid w:val="00864511"/>
    <w:rsid w:val="008843CA"/>
    <w:rsid w:val="008967EF"/>
    <w:rsid w:val="008A25B1"/>
    <w:rsid w:val="008A2ED8"/>
    <w:rsid w:val="008C0275"/>
    <w:rsid w:val="008C403A"/>
    <w:rsid w:val="008C4EB1"/>
    <w:rsid w:val="008E446C"/>
    <w:rsid w:val="00904F8B"/>
    <w:rsid w:val="00954C21"/>
    <w:rsid w:val="00957ADB"/>
    <w:rsid w:val="00961FD1"/>
    <w:rsid w:val="009640CA"/>
    <w:rsid w:val="00967BEC"/>
    <w:rsid w:val="00974DAF"/>
    <w:rsid w:val="00977BA0"/>
    <w:rsid w:val="00990F1A"/>
    <w:rsid w:val="009B1E95"/>
    <w:rsid w:val="009B2EA9"/>
    <w:rsid w:val="009C1407"/>
    <w:rsid w:val="009D3F88"/>
    <w:rsid w:val="00A3053C"/>
    <w:rsid w:val="00A50730"/>
    <w:rsid w:val="00A50C05"/>
    <w:rsid w:val="00A50D59"/>
    <w:rsid w:val="00A5254F"/>
    <w:rsid w:val="00A560A4"/>
    <w:rsid w:val="00A7000D"/>
    <w:rsid w:val="00A7081E"/>
    <w:rsid w:val="00A73C97"/>
    <w:rsid w:val="00A746A3"/>
    <w:rsid w:val="00A767C5"/>
    <w:rsid w:val="00A77DBB"/>
    <w:rsid w:val="00A82E46"/>
    <w:rsid w:val="00A85EA2"/>
    <w:rsid w:val="00AA03D0"/>
    <w:rsid w:val="00AA64DC"/>
    <w:rsid w:val="00AC0D88"/>
    <w:rsid w:val="00AC1707"/>
    <w:rsid w:val="00AC4060"/>
    <w:rsid w:val="00AD6965"/>
    <w:rsid w:val="00AD713F"/>
    <w:rsid w:val="00B01979"/>
    <w:rsid w:val="00B01C11"/>
    <w:rsid w:val="00B07C18"/>
    <w:rsid w:val="00B12FEE"/>
    <w:rsid w:val="00B141E7"/>
    <w:rsid w:val="00B32953"/>
    <w:rsid w:val="00B50310"/>
    <w:rsid w:val="00B6792E"/>
    <w:rsid w:val="00B731F0"/>
    <w:rsid w:val="00B73EDE"/>
    <w:rsid w:val="00BE72E2"/>
    <w:rsid w:val="00BF7352"/>
    <w:rsid w:val="00C107AE"/>
    <w:rsid w:val="00C1461C"/>
    <w:rsid w:val="00C268F1"/>
    <w:rsid w:val="00C53DD2"/>
    <w:rsid w:val="00C63E26"/>
    <w:rsid w:val="00C90FE5"/>
    <w:rsid w:val="00CA575B"/>
    <w:rsid w:val="00CB265B"/>
    <w:rsid w:val="00CB2FB6"/>
    <w:rsid w:val="00CE7A6B"/>
    <w:rsid w:val="00CF021E"/>
    <w:rsid w:val="00CF70F7"/>
    <w:rsid w:val="00D00B71"/>
    <w:rsid w:val="00D1177A"/>
    <w:rsid w:val="00D44AF7"/>
    <w:rsid w:val="00D50E78"/>
    <w:rsid w:val="00D55F5B"/>
    <w:rsid w:val="00D6504C"/>
    <w:rsid w:val="00D84EF8"/>
    <w:rsid w:val="00D85E64"/>
    <w:rsid w:val="00D87EC7"/>
    <w:rsid w:val="00D96486"/>
    <w:rsid w:val="00DA2E31"/>
    <w:rsid w:val="00DA4C01"/>
    <w:rsid w:val="00DA6965"/>
    <w:rsid w:val="00DB7FC2"/>
    <w:rsid w:val="00DC70D9"/>
    <w:rsid w:val="00DE4399"/>
    <w:rsid w:val="00DF6814"/>
    <w:rsid w:val="00E0123A"/>
    <w:rsid w:val="00E036A9"/>
    <w:rsid w:val="00E22B13"/>
    <w:rsid w:val="00E239F3"/>
    <w:rsid w:val="00E25B61"/>
    <w:rsid w:val="00E37492"/>
    <w:rsid w:val="00E42A05"/>
    <w:rsid w:val="00E459C0"/>
    <w:rsid w:val="00E52E45"/>
    <w:rsid w:val="00E62A48"/>
    <w:rsid w:val="00E77205"/>
    <w:rsid w:val="00E82390"/>
    <w:rsid w:val="00E879AF"/>
    <w:rsid w:val="00EB29EE"/>
    <w:rsid w:val="00EC0F49"/>
    <w:rsid w:val="00EC47B9"/>
    <w:rsid w:val="00ED2146"/>
    <w:rsid w:val="00F000F6"/>
    <w:rsid w:val="00F0339B"/>
    <w:rsid w:val="00F05EAC"/>
    <w:rsid w:val="00F11C3C"/>
    <w:rsid w:val="00F57AC0"/>
    <w:rsid w:val="00F64121"/>
    <w:rsid w:val="00F7029D"/>
    <w:rsid w:val="00FA582B"/>
    <w:rsid w:val="00FC74BD"/>
    <w:rsid w:val="00FD081A"/>
    <w:rsid w:val="00FD31D6"/>
    <w:rsid w:val="00FD4148"/>
    <w:rsid w:val="00FE3AE8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2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12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12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1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B12FE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1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B12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A50C05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A50C0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07C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7C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D88"/>
  </w:style>
  <w:style w:type="paragraph" w:styleId="Altbilgi">
    <w:name w:val="footer"/>
    <w:basedOn w:val="Normal"/>
    <w:link w:val="Al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D88"/>
  </w:style>
  <w:style w:type="paragraph" w:styleId="BalonMetni">
    <w:name w:val="Balloon Text"/>
    <w:basedOn w:val="Normal"/>
    <w:link w:val="BalonMetniChar"/>
    <w:uiPriority w:val="99"/>
    <w:semiHidden/>
    <w:unhideWhenUsed/>
    <w:rsid w:val="008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46C"/>
    <w:rPr>
      <w:rFonts w:ascii="Tahoma" w:hAnsi="Tahoma" w:cs="Tahoma"/>
      <w:sz w:val="16"/>
      <w:szCs w:val="16"/>
    </w:rPr>
  </w:style>
  <w:style w:type="character" w:customStyle="1" w:styleId="hwtze">
    <w:name w:val="hwtze"/>
    <w:basedOn w:val="VarsaylanParagrafYazTipi"/>
    <w:rsid w:val="00B731F0"/>
  </w:style>
  <w:style w:type="character" w:customStyle="1" w:styleId="rynqvb">
    <w:name w:val="rynqvb"/>
    <w:basedOn w:val="VarsaylanParagrafYazTipi"/>
    <w:rsid w:val="00B7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2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12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12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1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B12FE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1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B12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A50C05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A50C0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07C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7C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D88"/>
  </w:style>
  <w:style w:type="paragraph" w:styleId="Altbilgi">
    <w:name w:val="footer"/>
    <w:basedOn w:val="Normal"/>
    <w:link w:val="Al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D88"/>
  </w:style>
  <w:style w:type="paragraph" w:styleId="BalonMetni">
    <w:name w:val="Balloon Text"/>
    <w:basedOn w:val="Normal"/>
    <w:link w:val="BalonMetniChar"/>
    <w:uiPriority w:val="99"/>
    <w:semiHidden/>
    <w:unhideWhenUsed/>
    <w:rsid w:val="008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46C"/>
    <w:rPr>
      <w:rFonts w:ascii="Tahoma" w:hAnsi="Tahoma" w:cs="Tahoma"/>
      <w:sz w:val="16"/>
      <w:szCs w:val="16"/>
    </w:rPr>
  </w:style>
  <w:style w:type="character" w:customStyle="1" w:styleId="hwtze">
    <w:name w:val="hwtze"/>
    <w:basedOn w:val="VarsaylanParagrafYazTipi"/>
    <w:rsid w:val="00B731F0"/>
  </w:style>
  <w:style w:type="character" w:customStyle="1" w:styleId="rynqvb">
    <w:name w:val="rynqvb"/>
    <w:basedOn w:val="VarsaylanParagrafYazTipi"/>
    <w:rsid w:val="00B7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v.elite@akdorahotel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s@akdorahote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@akdorahotel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dorahotel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uhasebe@akdorahotel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48B8-3C1B-47CD-8B9D-C28DA15C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genel.müdür</cp:lastModifiedBy>
  <cp:revision>80</cp:revision>
  <cp:lastPrinted>2022-11-30T08:43:00Z</cp:lastPrinted>
  <dcterms:created xsi:type="dcterms:W3CDTF">2022-12-01T10:43:00Z</dcterms:created>
  <dcterms:modified xsi:type="dcterms:W3CDTF">2023-05-05T07:15:00Z</dcterms:modified>
</cp:coreProperties>
</file>