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0263" w14:textId="7C8C2A6E" w:rsidR="00A25584" w:rsidRPr="00A25584" w:rsidRDefault="00A25584" w:rsidP="00A25584">
      <w:r>
        <w:rPr>
          <w:noProof/>
        </w:rPr>
        <w:drawing>
          <wp:anchor distT="0" distB="0" distL="114300" distR="114300" simplePos="0" relativeHeight="251658240" behindDoc="1" locked="0" layoutInCell="1" allowOverlap="1" wp14:anchorId="04E4B935" wp14:editId="5C6B00C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311959" cy="2815590"/>
            <wp:effectExtent l="0" t="0" r="0" b="3810"/>
            <wp:wrapTight wrapText="bothSides">
              <wp:wrapPolygon edited="0">
                <wp:start x="0" y="0"/>
                <wp:lineTo x="0" y="21483"/>
                <wp:lineTo x="21473" y="21483"/>
                <wp:lineTo x="21473" y="0"/>
                <wp:lineTo x="0" y="0"/>
              </wp:wrapPolygon>
            </wp:wrapTight>
            <wp:docPr id="1765892411" name="Рисунок 1" descr="Забраження, що містить дерево, просто неба, сніг, зима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92411" name="Рисунок 1" descr="Зображення, що містить дерево, просто неба, сніг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59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5584">
        <w:t xml:space="preserve">Чарівний досвід чекає на вас на оригінальній лапландській оленячій фермі! Ми будемо подорожувати засніженими лісами і у вас буде прекрасна можливість відпочити і отримати задоволення. Якщо вам пощастить, ви можете побачити в лісі інших арктичних тварин. Протяжність оленячого сафарі становить 2,5 км. </w:t>
      </w:r>
    </w:p>
    <w:p w14:paraId="51924E61" w14:textId="77777777" w:rsidR="00A25584" w:rsidRPr="00A25584" w:rsidRDefault="00A25584" w:rsidP="00A25584">
      <w:pPr>
        <w:rPr>
          <w:b/>
          <w:bCs/>
        </w:rPr>
      </w:pPr>
      <w:r w:rsidRPr="00A25584">
        <w:rPr>
          <w:b/>
          <w:bCs/>
        </w:rPr>
        <w:t>Включає</w:t>
      </w:r>
    </w:p>
    <w:p w14:paraId="74D5C4D7" w14:textId="77777777" w:rsidR="00A25584" w:rsidRPr="00A25584" w:rsidRDefault="00A25584" w:rsidP="00A25584">
      <w:pPr>
        <w:numPr>
          <w:ilvl w:val="0"/>
          <w:numId w:val="1"/>
        </w:numPr>
      </w:pPr>
      <w:r w:rsidRPr="00A25584">
        <w:t>Транспортування на оленячу ферму і назад.</w:t>
      </w:r>
    </w:p>
    <w:p w14:paraId="47ED51A2" w14:textId="77777777" w:rsidR="00A25584" w:rsidRPr="00A25584" w:rsidRDefault="00A25584" w:rsidP="00A25584">
      <w:pPr>
        <w:numPr>
          <w:ilvl w:val="0"/>
          <w:numId w:val="1"/>
        </w:numPr>
      </w:pPr>
      <w:r w:rsidRPr="00A25584">
        <w:t>Зимовий одяг.</w:t>
      </w:r>
    </w:p>
    <w:p w14:paraId="7661927C" w14:textId="77777777" w:rsidR="00A25584" w:rsidRPr="00A25584" w:rsidRDefault="00A25584" w:rsidP="00A25584">
      <w:pPr>
        <w:numPr>
          <w:ilvl w:val="0"/>
          <w:numId w:val="1"/>
        </w:numPr>
      </w:pPr>
      <w:r w:rsidRPr="00A25584">
        <w:t>Сафарі на оленів довжиною 2,5 км в лісі Лапландії.</w:t>
      </w:r>
    </w:p>
    <w:p w14:paraId="183D88B3" w14:textId="77777777" w:rsidR="00A25584" w:rsidRPr="00A25584" w:rsidRDefault="00A25584" w:rsidP="00A25584">
      <w:pPr>
        <w:numPr>
          <w:ilvl w:val="0"/>
          <w:numId w:val="1"/>
        </w:numPr>
      </w:pPr>
      <w:r w:rsidRPr="00A25584">
        <w:t>Путівник (англійською та фінською мовами) та інформація про життя північних оленів та оленярство в цілому.</w:t>
      </w:r>
    </w:p>
    <w:p w14:paraId="0BB1F301" w14:textId="77777777" w:rsidR="00A25584" w:rsidRPr="00A25584" w:rsidRDefault="00A25584" w:rsidP="00A25584">
      <w:pPr>
        <w:numPr>
          <w:ilvl w:val="0"/>
          <w:numId w:val="1"/>
        </w:numPr>
      </w:pPr>
      <w:r w:rsidRPr="00A25584">
        <w:t>Водійське посвідчення північного оленя.</w:t>
      </w:r>
    </w:p>
    <w:p w14:paraId="44C414C7" w14:textId="77777777" w:rsidR="00A25584" w:rsidRDefault="00A25584" w:rsidP="00A25584">
      <w:pPr>
        <w:numPr>
          <w:ilvl w:val="0"/>
          <w:numId w:val="1"/>
        </w:numPr>
      </w:pPr>
      <w:r w:rsidRPr="00A25584">
        <w:t>Гарячий ягідний сік і традиційна фінська випічка після сафарі.</w:t>
      </w:r>
    </w:p>
    <w:p w14:paraId="40815B0E" w14:textId="4D01573B" w:rsidR="00A25584" w:rsidRPr="00A25584" w:rsidRDefault="00A25584" w:rsidP="00A25584">
      <w:r>
        <w:rPr>
          <w:noProof/>
        </w:rPr>
        <w:drawing>
          <wp:anchor distT="0" distB="0" distL="114300" distR="114300" simplePos="0" relativeHeight="251659264" behindDoc="1" locked="0" layoutInCell="1" allowOverlap="1" wp14:anchorId="72E84FC4" wp14:editId="0CCC2FDB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3853702" cy="320802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947956556" name="Рисунок 2" descr="образ, місце оленя, просто небо, небо, мрія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56556" name="Рисунок 2" descr="Зображення, що містить олені, просто неба, небо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02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143AE6" w14:textId="77777777" w:rsidR="00A25584" w:rsidRPr="00A25584" w:rsidRDefault="00A25584" w:rsidP="00A25584">
      <w:pPr>
        <w:rPr>
          <w:b/>
          <w:bCs/>
        </w:rPr>
      </w:pPr>
      <w:r w:rsidRPr="00A25584">
        <w:rPr>
          <w:b/>
          <w:bCs/>
        </w:rPr>
        <w:t>Важливі примітки</w:t>
      </w:r>
    </w:p>
    <w:p w14:paraId="4724736E" w14:textId="77777777" w:rsidR="00A25584" w:rsidRPr="00A25584" w:rsidRDefault="00A25584" w:rsidP="00A25584">
      <w:pPr>
        <w:numPr>
          <w:ilvl w:val="0"/>
          <w:numId w:val="2"/>
        </w:numPr>
      </w:pPr>
      <w:r w:rsidRPr="00A25584">
        <w:t>Мінімальна кількість учасників, необхідна для цього заходу – двоє дорослих.</w:t>
      </w:r>
    </w:p>
    <w:p w14:paraId="5C6D0FC3" w14:textId="77777777" w:rsidR="00A25584" w:rsidRPr="00A25584" w:rsidRDefault="00A25584" w:rsidP="00A25584">
      <w:pPr>
        <w:numPr>
          <w:ilvl w:val="0"/>
          <w:numId w:val="2"/>
        </w:numPr>
      </w:pPr>
      <w:r w:rsidRPr="00A25584">
        <w:t>Цей захід здійснюється за умови наявності снігу. У разі скасування туру через відсутність снігу на початку зими (листопад-грудень) або пізньої весни (квітень) повернення коштів становить 100%.</w:t>
      </w:r>
    </w:p>
    <w:p w14:paraId="5F028CA5" w14:textId="77777777" w:rsidR="00A25584" w:rsidRPr="00A25584" w:rsidRDefault="00A25584" w:rsidP="00A25584">
      <w:pPr>
        <w:numPr>
          <w:ilvl w:val="0"/>
          <w:numId w:val="2"/>
        </w:numPr>
      </w:pPr>
      <w:r w:rsidRPr="00A25584">
        <w:t>Тривалість 2 годин не включає транспортний час, необхідний для прибуття до нас і повернення до місця зустрічі.</w:t>
      </w:r>
    </w:p>
    <w:p w14:paraId="7FDA89DA" w14:textId="77777777" w:rsidR="00A25584" w:rsidRPr="00A25584" w:rsidRDefault="00A25584" w:rsidP="00A25584">
      <w:pPr>
        <w:numPr>
          <w:ilvl w:val="0"/>
          <w:numId w:val="2"/>
        </w:numPr>
      </w:pPr>
      <w:r w:rsidRPr="00A25584">
        <w:lastRenderedPageBreak/>
        <w:t xml:space="preserve">Ми пропонуємо доставку в межах 10 км від центру </w:t>
      </w:r>
      <w:proofErr w:type="spellStart"/>
      <w:r w:rsidRPr="00A25584">
        <w:t>Рованіємі</w:t>
      </w:r>
      <w:proofErr w:type="spellEnd"/>
      <w:r w:rsidRPr="00A25584">
        <w:t>. Якщо вам потрібен транспорт з більш віддаленого місця, будь ласка, зв'яжіться з нами електронною поштою (info@sieriporo.com), і ми перевіримо, чи доступний транспорт за додаткову плату.</w:t>
      </w:r>
    </w:p>
    <w:p w14:paraId="7DE77052" w14:textId="77777777" w:rsidR="00A25584" w:rsidRPr="00A25584" w:rsidRDefault="00A25584" w:rsidP="00A25584">
      <w:pPr>
        <w:numPr>
          <w:ilvl w:val="0"/>
          <w:numId w:val="2"/>
        </w:numPr>
      </w:pPr>
      <w:r w:rsidRPr="00A25584">
        <w:t>Зверніть увагу, що діти до 15 років можуть перебувати тільки в супроводі батьків.</w:t>
      </w:r>
    </w:p>
    <w:p w14:paraId="32CCEB02" w14:textId="77777777" w:rsidR="00A25584" w:rsidRPr="00A25584" w:rsidRDefault="00A25584" w:rsidP="00A25584">
      <w:pPr>
        <w:rPr>
          <w:b/>
          <w:bCs/>
        </w:rPr>
      </w:pPr>
      <w:r w:rsidRPr="00A25584">
        <w:rPr>
          <w:b/>
          <w:bCs/>
        </w:rPr>
        <w:t>Політика ануляції</w:t>
      </w:r>
    </w:p>
    <w:p w14:paraId="7A6070E2" w14:textId="77777777" w:rsidR="00A25584" w:rsidRPr="00A25584" w:rsidRDefault="00A25584" w:rsidP="00A25584">
      <w:pPr>
        <w:numPr>
          <w:ilvl w:val="0"/>
          <w:numId w:val="3"/>
        </w:numPr>
      </w:pPr>
      <w:r w:rsidRPr="00A25584">
        <w:t>За скасування, зроблені за 2 дні або менше до початку активності, стягуватиметься 100% комісія.</w:t>
      </w:r>
    </w:p>
    <w:p w14:paraId="60D7810A" w14:textId="77777777" w:rsidR="00A25584" w:rsidRPr="00A25584" w:rsidRDefault="00A25584" w:rsidP="00A25584">
      <w:pPr>
        <w:numPr>
          <w:ilvl w:val="0"/>
          <w:numId w:val="3"/>
        </w:numPr>
      </w:pPr>
      <w:r w:rsidRPr="00A25584">
        <w:t>За скасування, зроблені за 7 днів або менше до початку активності, стягується плата в розмірі 70%.</w:t>
      </w:r>
    </w:p>
    <w:p w14:paraId="467E4F0C" w14:textId="77777777" w:rsidR="00A25584" w:rsidRPr="00A25584" w:rsidRDefault="00A25584" w:rsidP="00A25584">
      <w:pPr>
        <w:numPr>
          <w:ilvl w:val="0"/>
          <w:numId w:val="3"/>
        </w:numPr>
      </w:pPr>
      <w:r w:rsidRPr="00A25584">
        <w:t>Ми стягуємо комісію за скасування в розмірі 5%, якщо бронювання скасовано за 14 днів або менше до початку активності</w:t>
      </w:r>
    </w:p>
    <w:p w14:paraId="753272B6" w14:textId="2D6EF81D" w:rsidR="00CD467A" w:rsidRDefault="00A25584">
      <w:r w:rsidRPr="00A25584">
        <w:t>Адреса: FI ,</w:t>
      </w:r>
      <w:proofErr w:type="spellStart"/>
      <w:r w:rsidRPr="00A25584">
        <w:t>Rovaniemi,Kurivaarantie</w:t>
      </w:r>
      <w:proofErr w:type="spellEnd"/>
      <w:r w:rsidRPr="00A25584">
        <w:t xml:space="preserve"> 203</w:t>
      </w:r>
    </w:p>
    <w:p w14:paraId="2F667178" w14:textId="15EB3CE7" w:rsidR="00A25584" w:rsidRDefault="00A25584">
      <w:r>
        <w:rPr>
          <w:noProof/>
        </w:rPr>
        <w:drawing>
          <wp:inline distT="0" distB="0" distL="0" distR="0" wp14:anchorId="298FDBA2" wp14:editId="72B34AC1">
            <wp:extent cx="6120765" cy="3233420"/>
            <wp:effectExtent l="0" t="0" r="0" b="5080"/>
            <wp:docPr id="975943144" name="Рисунок 1" descr="Зображення, текст місця, карта, знак екрану, схема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43144" name="Рисунок 1" descr="Зображення, що містить текст, карта, знімок екрана, схема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1F52"/>
    <w:multiLevelType w:val="multilevel"/>
    <w:tmpl w:val="AE00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A48CE"/>
    <w:multiLevelType w:val="multilevel"/>
    <w:tmpl w:val="97D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96B02"/>
    <w:multiLevelType w:val="multilevel"/>
    <w:tmpl w:val="F4E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066325">
    <w:abstractNumId w:val="0"/>
  </w:num>
  <w:num w:numId="2" w16cid:durableId="778332774">
    <w:abstractNumId w:val="2"/>
  </w:num>
  <w:num w:numId="3" w16cid:durableId="167465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1D"/>
    <w:rsid w:val="001A0235"/>
    <w:rsid w:val="00564CD8"/>
    <w:rsid w:val="0067431D"/>
    <w:rsid w:val="006B3ABB"/>
    <w:rsid w:val="00A25584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490D"/>
  <w15:chartTrackingRefBased/>
  <w15:docId w15:val="{A6586B7F-1489-4D2F-A910-8B14B00B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3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43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4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4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4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4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4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3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43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431D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6B3A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1</cp:revision>
  <dcterms:created xsi:type="dcterms:W3CDTF">2024-10-30T06:33:00Z</dcterms:created>
  <dcterms:modified xsi:type="dcterms:W3CDTF">2024-11-20T09:52:00Z</dcterms:modified>
</cp:coreProperties>
</file>