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2A22" w14:textId="39930E15" w:rsidR="00CD467A" w:rsidRDefault="007F3C83">
      <w:r>
        <w:rPr>
          <w:noProof/>
        </w:rPr>
        <w:drawing>
          <wp:anchor distT="0" distB="0" distL="114300" distR="114300" simplePos="0" relativeHeight="251660288" behindDoc="1" locked="0" layoutInCell="1" allowOverlap="1" wp14:anchorId="339B8BEE" wp14:editId="701E5A95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491865" cy="2618808"/>
            <wp:effectExtent l="0" t="0" r="0" b="0"/>
            <wp:wrapTight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ight>
            <wp:docPr id="2028737576" name="Рисунок 1" descr="Забраження, що містть просто неба, санки, сніг, транспорт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37576" name="Рисунок 1" descr="Зображення, що містить просто неба, санки, сніг, транспор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61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F0774" w14:textId="77777777" w:rsidR="007F3C83" w:rsidRPr="007F3C83" w:rsidRDefault="007F3C83" w:rsidP="007F3C83">
      <w:r w:rsidRPr="007F3C83">
        <w:t>Для всіх гостей, які хочуть покататися ненадовго або приїхати ненадовго, в Santa Claus Village є затишна кішка, доброзичливі собаки і приємні враження.</w:t>
      </w:r>
    </w:p>
    <w:p w14:paraId="6F0DBFB6" w14:textId="77777777" w:rsidR="007F3C83" w:rsidRPr="007F3C83" w:rsidRDefault="007F3C83" w:rsidP="007F3C83">
      <w:r w:rsidRPr="007F3C83">
        <w:t>Насолоджуйтесь тим, як наші каюри понесуть вас лісом під час незабутньої подорожі, а потім зігріються в нашій кішці гарячим соком і печивом.</w:t>
      </w:r>
    </w:p>
    <w:p w14:paraId="7D808966" w14:textId="77777777" w:rsidR="007F3C83" w:rsidRPr="007F3C83" w:rsidRDefault="007F3C83" w:rsidP="007F3C83">
      <w:r w:rsidRPr="007F3C83">
        <w:t xml:space="preserve">Протягом заброньованого 30-хвилинного тайм-слоту ви отримаєте можливість покататися на хаскі на дистанцію в 2,5 кілометра, що становить від 8 до 12 хвилин, сік і печиво. </w:t>
      </w:r>
    </w:p>
    <w:p w14:paraId="4723F7A1" w14:textId="77777777" w:rsidR="007F3C83" w:rsidRPr="007F3C83" w:rsidRDefault="007F3C83" w:rsidP="007F3C83">
      <w:pPr>
        <w:rPr>
          <w:b/>
          <w:bCs/>
        </w:rPr>
      </w:pPr>
      <w:r w:rsidRPr="007F3C83">
        <w:rPr>
          <w:b/>
          <w:bCs/>
        </w:rPr>
        <w:t>Включає</w:t>
      </w:r>
    </w:p>
    <w:p w14:paraId="045D554B" w14:textId="77777777" w:rsidR="009D2C1B" w:rsidRDefault="009D2C1B" w:rsidP="009D2C1B">
      <w:pPr>
        <w:numPr>
          <w:ilvl w:val="0"/>
          <w:numId w:val="1"/>
        </w:numPr>
        <w:spacing w:line="276" w:lineRule="auto"/>
      </w:pPr>
      <w:r>
        <w:t>трансфер</w:t>
      </w:r>
    </w:p>
    <w:p w14:paraId="25DA6D96" w14:textId="77777777" w:rsidR="007F3C83" w:rsidRPr="007F3C83" w:rsidRDefault="007F3C83" w:rsidP="007F3C83">
      <w:pPr>
        <w:numPr>
          <w:ilvl w:val="0"/>
          <w:numId w:val="1"/>
        </w:numPr>
      </w:pPr>
      <w:r w:rsidRPr="007F3C83">
        <w:t>Гід</w:t>
      </w:r>
    </w:p>
    <w:p w14:paraId="47AADF8B" w14:textId="77777777" w:rsidR="007F3C83" w:rsidRPr="007F3C83" w:rsidRDefault="007F3C83" w:rsidP="007F3C83">
      <w:pPr>
        <w:numPr>
          <w:ilvl w:val="0"/>
          <w:numId w:val="1"/>
        </w:numPr>
      </w:pPr>
      <w:r w:rsidRPr="007F3C83">
        <w:t>Прогулянка хаскі довжиною 2,5 км, тривалістю від 8 до 12 хвилин</w:t>
      </w:r>
    </w:p>
    <w:p w14:paraId="014EBF5A" w14:textId="77777777" w:rsidR="007F3C83" w:rsidRDefault="007F3C83" w:rsidP="007F3C83">
      <w:pPr>
        <w:numPr>
          <w:ilvl w:val="0"/>
          <w:numId w:val="1"/>
        </w:numPr>
      </w:pPr>
      <w:r w:rsidRPr="007F3C83">
        <w:t>Пряники і гарячий напій</w:t>
      </w:r>
    </w:p>
    <w:p w14:paraId="3BF315CC" w14:textId="6B8C7AAF" w:rsidR="002222BD" w:rsidRPr="007F3C83" w:rsidRDefault="002222BD" w:rsidP="002222BD">
      <w:r>
        <w:rPr>
          <w:noProof/>
        </w:rPr>
        <w:drawing>
          <wp:anchor distT="0" distB="0" distL="114300" distR="114300" simplePos="0" relativeHeight="251659264" behindDoc="1" locked="0" layoutInCell="1" allowOverlap="1" wp14:anchorId="074B85A3" wp14:editId="6F37E82A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3474720" cy="2605950"/>
            <wp:effectExtent l="0" t="0" r="0" b="4445"/>
            <wp:wrapTight wrapText="bothSides">
              <wp:wrapPolygon edited="0">
                <wp:start x="0" y="0"/>
                <wp:lineTo x="0" y="21479"/>
                <wp:lineTo x="21434" y="21479"/>
                <wp:lineTo x="21434" y="0"/>
                <wp:lineTo x="0" y="0"/>
              </wp:wrapPolygon>
            </wp:wrapTight>
            <wp:docPr id="25912215" name="Рисунок 2" descr="Зображення, для розміщення транспорту, саней, просто неба, Їздовий соба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12215" name="Рисунок 2" descr="Зображення, що містить транспорт, санки, просто неба, Їздовий соба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74720" cy="26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F89BB" w14:textId="77777777" w:rsidR="007F3C83" w:rsidRPr="007F3C83" w:rsidRDefault="007F3C83" w:rsidP="007F3C83">
      <w:pPr>
        <w:rPr>
          <w:b/>
          <w:bCs/>
        </w:rPr>
      </w:pPr>
      <w:r w:rsidRPr="007F3C83">
        <w:rPr>
          <w:b/>
          <w:bCs/>
        </w:rPr>
        <w:t>У вартість не входить</w:t>
      </w:r>
    </w:p>
    <w:p w14:paraId="0023A0F5" w14:textId="77777777" w:rsidR="007F3C83" w:rsidRPr="007F3C83" w:rsidRDefault="007F3C83" w:rsidP="007F3C83">
      <w:pPr>
        <w:numPr>
          <w:ilvl w:val="0"/>
          <w:numId w:val="2"/>
        </w:numPr>
      </w:pPr>
      <w:r w:rsidRPr="007F3C83">
        <w:t>Теплий зимовий одяг</w:t>
      </w:r>
    </w:p>
    <w:p w14:paraId="71E283A9" w14:textId="77777777" w:rsidR="007F3C83" w:rsidRPr="007F3C83" w:rsidRDefault="007F3C83" w:rsidP="007F3C83">
      <w:pPr>
        <w:rPr>
          <w:b/>
          <w:bCs/>
        </w:rPr>
      </w:pPr>
      <w:r w:rsidRPr="007F3C83">
        <w:rPr>
          <w:b/>
          <w:bCs/>
        </w:rPr>
        <w:t>Важливі примітки</w:t>
      </w:r>
    </w:p>
    <w:p w14:paraId="19E1CE21" w14:textId="77777777" w:rsidR="007F3C83" w:rsidRPr="007F3C83" w:rsidRDefault="007F3C83" w:rsidP="007F3C83">
      <w:r w:rsidRPr="007F3C83">
        <w:t>Будь ласка, знімайте рукавички/рукавиці, коли торкаєтеся хаскі та інших тварин! Вони люблять грати в рукавичках і можуть легко їх порвати.</w:t>
      </w:r>
    </w:p>
    <w:p w14:paraId="06AD80DD" w14:textId="77777777" w:rsidR="007F3C83" w:rsidRPr="007F3C83" w:rsidRDefault="007F3C83" w:rsidP="007F3C83">
      <w:r w:rsidRPr="007F3C83">
        <w:t>Не варто боятися собак, так як вони генетично дружні до людини.</w:t>
      </w:r>
    </w:p>
    <w:p w14:paraId="49354C97" w14:textId="77777777" w:rsidR="007F3C83" w:rsidRPr="007F3C83" w:rsidRDefault="007F3C83" w:rsidP="007F3C83">
      <w:r w:rsidRPr="007F3C83">
        <w:t>Будь ласка, не годуйте собак.</w:t>
      </w:r>
    </w:p>
    <w:p w14:paraId="1CC82070" w14:textId="77777777" w:rsidR="007F3C83" w:rsidRPr="007F3C83" w:rsidRDefault="007F3C83" w:rsidP="007F3C83">
      <w:r w:rsidRPr="007F3C83">
        <w:t>Не видавайте гучних звуків, перебуваючи в санчатах, і тримайте руки і ноги всередині саней.</w:t>
      </w:r>
    </w:p>
    <w:p w14:paraId="44912B86" w14:textId="77777777" w:rsidR="007F3C83" w:rsidRPr="007F3C83" w:rsidRDefault="007F3C83" w:rsidP="007F3C83">
      <w:r w:rsidRPr="007F3C83">
        <w:t>Завжди дотримуйтесь інструкцій каюра.</w:t>
      </w:r>
    </w:p>
    <w:p w14:paraId="49A2942A" w14:textId="77777777" w:rsidR="002222BD" w:rsidRDefault="002222BD" w:rsidP="007F3C83">
      <w:pPr>
        <w:rPr>
          <w:b/>
          <w:bCs/>
        </w:rPr>
      </w:pPr>
    </w:p>
    <w:p w14:paraId="4317BE46" w14:textId="5785F8B1" w:rsidR="007F3C83" w:rsidRPr="007F3C83" w:rsidRDefault="007F3C83" w:rsidP="007F3C83">
      <w:pPr>
        <w:rPr>
          <w:b/>
          <w:bCs/>
        </w:rPr>
      </w:pPr>
      <w:r w:rsidRPr="007F3C83">
        <w:rPr>
          <w:b/>
          <w:bCs/>
        </w:rPr>
        <w:lastRenderedPageBreak/>
        <w:t>Рекомендація</w:t>
      </w:r>
    </w:p>
    <w:p w14:paraId="00EB5C13" w14:textId="77777777" w:rsidR="007F3C83" w:rsidRDefault="007F3C83" w:rsidP="007F3C83">
      <w:r w:rsidRPr="007F3C83">
        <w:t>Рекомендуємо носити теплий зимовий одяг.</w:t>
      </w:r>
    </w:p>
    <w:p w14:paraId="1C93A35D" w14:textId="43E34BA1" w:rsidR="002222BD" w:rsidRPr="007F3C83" w:rsidRDefault="002222BD" w:rsidP="007F3C83">
      <w:r>
        <w:rPr>
          <w:noProof/>
        </w:rPr>
        <w:drawing>
          <wp:anchor distT="0" distB="0" distL="114300" distR="114300" simplePos="0" relativeHeight="251658240" behindDoc="1" locked="0" layoutInCell="1" allowOverlap="1" wp14:anchorId="01D9379C" wp14:editId="01069E6B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3496299" cy="2622134"/>
            <wp:effectExtent l="0" t="0" r="9525" b="6985"/>
            <wp:wrapTight wrapText="bothSides">
              <wp:wrapPolygon edited="0">
                <wp:start x="0" y="0"/>
                <wp:lineTo x="0" y="21501"/>
                <wp:lineTo x="21541" y="21501"/>
                <wp:lineTo x="21541" y="0"/>
                <wp:lineTo x="0" y="0"/>
              </wp:wrapPolygon>
            </wp:wrapTight>
            <wp:docPr id="2066078581" name="Рисунок 3" descr="Образ, людина, просто небо, хатинка, зима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78581" name="Рисунок 3" descr="Зображення, що містить особа, просто неба, хутро, зи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99" cy="262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37F3CE" w14:textId="77777777" w:rsidR="007F3C83" w:rsidRPr="007F3C83" w:rsidRDefault="007F3C83" w:rsidP="007F3C83">
      <w:pPr>
        <w:rPr>
          <w:b/>
          <w:bCs/>
        </w:rPr>
      </w:pPr>
      <w:r w:rsidRPr="007F3C83">
        <w:rPr>
          <w:b/>
          <w:bCs/>
        </w:rPr>
        <w:t>Політика ануляції</w:t>
      </w:r>
    </w:p>
    <w:p w14:paraId="5D911ACC" w14:textId="77777777" w:rsidR="007F3C83" w:rsidRPr="007F3C83" w:rsidRDefault="007F3C83" w:rsidP="007F3C83">
      <w:pPr>
        <w:numPr>
          <w:ilvl w:val="0"/>
          <w:numId w:val="3"/>
        </w:numPr>
      </w:pPr>
      <w:r w:rsidRPr="007F3C83">
        <w:t>За скасування, здійснені за 7 днів або менше до початку активності, стягуватиметься 100% комісія за скасування.</w:t>
      </w:r>
    </w:p>
    <w:p w14:paraId="22BDFE2B" w14:textId="77777777" w:rsidR="007F3C83" w:rsidRPr="007F3C83" w:rsidRDefault="007F3C83" w:rsidP="007F3C83">
      <w:pPr>
        <w:numPr>
          <w:ilvl w:val="0"/>
          <w:numId w:val="3"/>
        </w:numPr>
      </w:pPr>
      <w:r w:rsidRPr="007F3C83">
        <w:t>Ми стягуємо комісію за скасування в розмірі 50%, якщо бронювання скасовано за 21 день або менше до початку активності</w:t>
      </w:r>
    </w:p>
    <w:p w14:paraId="628366CB" w14:textId="6BAE18FD" w:rsidR="007F3C83" w:rsidRDefault="007F3C83" w:rsidP="002222BD">
      <w:pPr>
        <w:numPr>
          <w:ilvl w:val="0"/>
          <w:numId w:val="3"/>
        </w:numPr>
      </w:pPr>
      <w:r w:rsidRPr="007F3C83">
        <w:t>Ми стягуємо комісію за скасування в розмірі 10%, якщо бронювання скасовано за 365 днів або менше до початку активності.</w:t>
      </w:r>
    </w:p>
    <w:p w14:paraId="7E410EA1" w14:textId="60316884" w:rsidR="007F3C83" w:rsidRDefault="007F3C83">
      <w:r w:rsidRPr="007F3C83">
        <w:t>Адреса: FI ,Rovaniemi,Tarvantie 3</w:t>
      </w:r>
    </w:p>
    <w:p w14:paraId="45A04521" w14:textId="6D1429C3" w:rsidR="007F3C83" w:rsidRDefault="007F3C83">
      <w:r>
        <w:rPr>
          <w:noProof/>
        </w:rPr>
        <w:drawing>
          <wp:inline distT="0" distB="0" distL="0" distR="0" wp14:anchorId="1C4D9DA6" wp14:editId="0619D54D">
            <wp:extent cx="5290185" cy="2875327"/>
            <wp:effectExtent l="0" t="0" r="5715" b="1270"/>
            <wp:docPr id="1166836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8365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8336" cy="287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7492D"/>
    <w:multiLevelType w:val="multilevel"/>
    <w:tmpl w:val="2216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17648"/>
    <w:multiLevelType w:val="multilevel"/>
    <w:tmpl w:val="02BA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25779"/>
    <w:multiLevelType w:val="multilevel"/>
    <w:tmpl w:val="2172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D712F"/>
    <w:multiLevelType w:val="multilevel"/>
    <w:tmpl w:val="EE8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72651">
    <w:abstractNumId w:val="0"/>
  </w:num>
  <w:num w:numId="2" w16cid:durableId="1714695897">
    <w:abstractNumId w:val="2"/>
  </w:num>
  <w:num w:numId="3" w16cid:durableId="2048217026">
    <w:abstractNumId w:val="3"/>
  </w:num>
  <w:num w:numId="4" w16cid:durableId="98254387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DD"/>
    <w:rsid w:val="001659B6"/>
    <w:rsid w:val="002222BD"/>
    <w:rsid w:val="007F3C83"/>
    <w:rsid w:val="00846D94"/>
    <w:rsid w:val="009D2C1B"/>
    <w:rsid w:val="00BE20DD"/>
    <w:rsid w:val="00C14CEE"/>
    <w:rsid w:val="00CD467A"/>
    <w:rsid w:val="00E954FB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C63"/>
  <w15:chartTrackingRefBased/>
  <w15:docId w15:val="{20F30B4A-C95C-431F-9D7D-6459DD23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2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20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20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20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20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20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20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2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E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E2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E2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0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E20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20DD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846D9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2024-10-29T14:26:00Z</dcterms:created>
  <dcterms:modified xsi:type="dcterms:W3CDTF">2024-11-20T10:14:00Z</dcterms:modified>
</cp:coreProperties>
</file>